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55" w:rsidRPr="00D763DE" w:rsidRDefault="001A7851" w:rsidP="006A0DAC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AutoShape 6" o:spid="_x0000_s1026" style="position:absolute;left:0;text-align:left;margin-left:449.3pt;margin-top:-53.65pt;width:29.95pt;height:21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" stroked="f"/>
        </w:pict>
      </w:r>
      <w:r w:rsidR="00A177E6" w:rsidRPr="00D763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86485" cy="1273810"/>
            <wp:effectExtent l="19050" t="0" r="0" b="0"/>
            <wp:docPr id="2" name="Picture 1" descr="H:\พี่รัตน์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พี่รัตน์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55" w:rsidRPr="00D763DE" w:rsidRDefault="00A51155" w:rsidP="006A0DAC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375E" w:rsidRPr="00D763DE" w:rsidRDefault="000928D7" w:rsidP="0053269F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53269F" w:rsidRPr="00D763DE" w:rsidRDefault="00E50BF1" w:rsidP="0053269F">
      <w:pPr>
        <w:tabs>
          <w:tab w:val="left" w:pos="720"/>
        </w:tabs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464FBE" w:rsidRPr="00D763DE" w:rsidRDefault="00464FBE" w:rsidP="0053269F">
      <w:pPr>
        <w:tabs>
          <w:tab w:val="left" w:pos="720"/>
        </w:tabs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28D7" w:rsidRPr="00D763DE" w:rsidRDefault="000928D7" w:rsidP="0053269F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6A0DAC" w:rsidRPr="00D763D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D71A2" w:rsidRPr="00D763DE">
        <w:rPr>
          <w:rFonts w:ascii="TH SarabunPSK" w:hAnsi="TH SarabunPSK" w:cs="TH SarabunPSK"/>
          <w:sz w:val="32"/>
          <w:szCs w:val="32"/>
          <w:cs/>
        </w:rPr>
        <w:t>ค</w:t>
      </w:r>
      <w:r w:rsidR="0078038A" w:rsidRPr="00D763DE">
        <w:rPr>
          <w:rFonts w:ascii="TH SarabunPSK" w:hAnsi="TH SarabunPSK" w:cs="TH SarabunPSK"/>
          <w:sz w:val="32"/>
          <w:szCs w:val="32"/>
          <w:cs/>
        </w:rPr>
        <w:t>2</w:t>
      </w:r>
      <w:r w:rsidR="000D71A2" w:rsidRPr="00D763DE">
        <w:rPr>
          <w:rFonts w:ascii="TH SarabunPSK" w:hAnsi="TH SarabunPSK" w:cs="TH SarabunPSK"/>
          <w:sz w:val="32"/>
          <w:szCs w:val="32"/>
        </w:rPr>
        <w:t>1</w:t>
      </w:r>
      <w:r w:rsidR="0078038A" w:rsidRPr="00D763DE">
        <w:rPr>
          <w:rFonts w:ascii="TH SarabunPSK" w:hAnsi="TH SarabunPSK" w:cs="TH SarabunPSK"/>
          <w:sz w:val="32"/>
          <w:szCs w:val="32"/>
          <w:cs/>
        </w:rPr>
        <w:t xml:space="preserve">102 </w:t>
      </w:r>
      <w:r w:rsidR="0055031D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38A" w:rsidRPr="00D763DE">
        <w:rPr>
          <w:rFonts w:ascii="TH SarabunPSK" w:hAnsi="TH SarabunPSK" w:cs="TH SarabunPSK"/>
          <w:sz w:val="32"/>
          <w:szCs w:val="32"/>
          <w:cs/>
        </w:rPr>
        <w:t>คณิตศาสตร์พื้นฐาน</w:t>
      </w:r>
      <w:r w:rsidR="000D71A2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38A" w:rsidRPr="00D763DE">
        <w:rPr>
          <w:rFonts w:ascii="TH SarabunPSK" w:hAnsi="TH SarabunPSK" w:cs="TH SarabunPSK"/>
          <w:sz w:val="32"/>
          <w:szCs w:val="32"/>
          <w:cs/>
        </w:rPr>
        <w:t>2</w:t>
      </w:r>
      <w:r w:rsidR="000D71A2" w:rsidRPr="00D763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A7E90" w:rsidRPr="00D763D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E5AA4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1A2" w:rsidRPr="00D763DE">
        <w:rPr>
          <w:rFonts w:ascii="TH SarabunPSK" w:hAnsi="TH SarabunPSK" w:cs="TH SarabunPSK"/>
          <w:sz w:val="32"/>
          <w:szCs w:val="32"/>
          <w:cs/>
        </w:rPr>
        <w:t>1.5  หน่วยกิต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5AA4" w:rsidRPr="00D763D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A0DAC" w:rsidRPr="00D763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763DE">
        <w:rPr>
          <w:rFonts w:ascii="TH SarabunPSK" w:hAnsi="TH SarabunPSK" w:cs="TH SarabunPSK"/>
          <w:sz w:val="32"/>
          <w:szCs w:val="32"/>
          <w:cs/>
        </w:rPr>
        <w:t>3 คาบ/สัปดาห์</w:t>
      </w:r>
    </w:p>
    <w:p w:rsidR="000928D7" w:rsidRPr="00D763DE" w:rsidRDefault="000928D7" w:rsidP="0053269F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C823FD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1                               </w:t>
      </w:r>
      <w:r w:rsidR="006A0DAC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27238" w:rsidRPr="00D763D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3FD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2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3FD" w:rsidRPr="00D763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E60" w:rsidRPr="00D763D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A0DAC" w:rsidRPr="00D763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C823FD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E60" w:rsidRPr="00D763DE">
        <w:rPr>
          <w:rFonts w:ascii="TH SarabunPSK" w:hAnsi="TH SarabunPSK" w:cs="TH SarabunPSK"/>
          <w:sz w:val="32"/>
          <w:szCs w:val="32"/>
          <w:cs/>
        </w:rPr>
        <w:t xml:space="preserve"> .............</w:t>
      </w:r>
    </w:p>
    <w:p w:rsidR="000928D7" w:rsidRPr="00D763DE" w:rsidRDefault="00E50BF1" w:rsidP="0053269F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0928D7" w:rsidRPr="00D763DE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B5EC8" w:rsidRPr="00D763D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3269F" w:rsidRPr="00D763DE" w:rsidRDefault="001A7851" w:rsidP="006A0DAC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1.9pt;margin-top:13.5pt;width:460.9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"/>
        </w:pict>
      </w:r>
    </w:p>
    <w:p w:rsidR="00235E40" w:rsidRDefault="00235E40" w:rsidP="006A0DAC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</w:p>
    <w:p w:rsidR="000928D7" w:rsidRPr="00D763DE" w:rsidRDefault="00C823FD" w:rsidP="006A0DAC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928D7" w:rsidRPr="00D763D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77C2E" w:rsidRPr="00D763DE" w:rsidRDefault="000928D7" w:rsidP="006A0DAC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tab/>
      </w:r>
      <w:r w:rsidR="00077C2E" w:rsidRPr="00D763DE">
        <w:rPr>
          <w:rFonts w:ascii="TH SarabunPSK" w:hAnsi="TH SarabunPSK" w:cs="TH SarabunPSK"/>
          <w:sz w:val="32"/>
          <w:szCs w:val="32"/>
          <w:cs/>
        </w:rPr>
        <w:t>ศึกษา  ฝึกทักษะ</w:t>
      </w:r>
      <w:r w:rsidR="00077C2E" w:rsidRPr="00D763DE">
        <w:rPr>
          <w:rFonts w:ascii="TH SarabunPSK" w:hAnsi="TH SarabunPSK" w:cs="TH SarabunPSK"/>
          <w:sz w:val="32"/>
          <w:szCs w:val="32"/>
        </w:rPr>
        <w:t>/</w:t>
      </w:r>
      <w:r w:rsidR="00077C2E" w:rsidRPr="00D763DE">
        <w:rPr>
          <w:rFonts w:ascii="TH SarabunPSK" w:hAnsi="TH SarabunPSK" w:cs="TH SarabunPSK"/>
          <w:sz w:val="32"/>
          <w:szCs w:val="32"/>
          <w:cs/>
        </w:rPr>
        <w:t>กระบวนการในสาระต่อไปนี้</w:t>
      </w:r>
    </w:p>
    <w:p w:rsidR="00910E14" w:rsidRPr="00D763DE" w:rsidRDefault="00910E14" w:rsidP="006A0DAC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สมการเชิงเส้นตัวแปรเดียว   </w:t>
      </w:r>
      <w:r w:rsidRPr="00D763DE">
        <w:rPr>
          <w:rFonts w:ascii="TH SarabunPSK" w:hAnsi="TH SarabunPSK" w:cs="TH SarabunPSK"/>
          <w:sz w:val="32"/>
          <w:szCs w:val="32"/>
          <w:cs/>
        </w:rPr>
        <w:t>คำ</w:t>
      </w:r>
      <w:r w:rsidR="00F223B7" w:rsidRPr="00D763DE">
        <w:rPr>
          <w:rFonts w:ascii="TH SarabunPSK" w:hAnsi="TH SarabunPSK" w:cs="TH SarabunPSK"/>
          <w:sz w:val="32"/>
          <w:szCs w:val="32"/>
          <w:cs/>
        </w:rPr>
        <w:t xml:space="preserve">ตอบของสมการเชิงเส้นตัวแปรเดียว </w:t>
      </w:r>
      <w:r w:rsidRPr="00D763DE">
        <w:rPr>
          <w:rFonts w:ascii="TH SarabunPSK" w:hAnsi="TH SarabunPSK" w:cs="TH SarabunPSK"/>
          <w:sz w:val="32"/>
          <w:szCs w:val="32"/>
          <w:cs/>
        </w:rPr>
        <w:t>การแก้สมการเชิงเส้นตัวแปรเดียวโดยใช้สมบัติของการเท่ากัน  โจทย์ปัญหาเกี่ยวกับสมการเชิงเส้นตัวแปรเดียว</w:t>
      </w:r>
    </w:p>
    <w:p w:rsidR="00910E14" w:rsidRPr="00D763DE" w:rsidRDefault="00910E14" w:rsidP="006A0DAC">
      <w:pPr>
        <w:spacing w:after="0" w:line="28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สมการเชิงเส้นสองตัวแปร </w:t>
      </w:r>
      <w:r w:rsidRPr="00D763DE">
        <w:rPr>
          <w:rFonts w:ascii="TH SarabunPSK" w:hAnsi="TH SarabunPSK" w:cs="TH SarabunPSK"/>
          <w:sz w:val="32"/>
          <w:szCs w:val="32"/>
          <w:cs/>
        </w:rPr>
        <w:t>กราฟแสดงความสัมพันธ์ระหว่างป</w:t>
      </w:r>
      <w:r w:rsidR="00F223B7" w:rsidRPr="00D763DE">
        <w:rPr>
          <w:rFonts w:ascii="TH SarabunPSK" w:hAnsi="TH SarabunPSK" w:cs="TH SarabunPSK"/>
          <w:sz w:val="32"/>
          <w:szCs w:val="32"/>
          <w:cs/>
        </w:rPr>
        <w:t xml:space="preserve">ริมาณที่มีความสัมพันธ์เชิงเส้น </w:t>
      </w:r>
      <w:r w:rsidRPr="00D763DE">
        <w:rPr>
          <w:rFonts w:ascii="TH SarabunPSK" w:hAnsi="TH SarabunPSK" w:cs="TH SarabunPSK"/>
          <w:sz w:val="32"/>
          <w:szCs w:val="32"/>
          <w:cs/>
        </w:rPr>
        <w:t>กราฟของสมการเชิงเส้นสองตัวแปร กราฟกับการนำไปใช้</w:t>
      </w:r>
    </w:p>
    <w:p w:rsidR="00077C2E" w:rsidRPr="00D763DE" w:rsidRDefault="00910E14" w:rsidP="006A0DAC">
      <w:pPr>
        <w:spacing w:after="0" w:line="28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</w:t>
      </w:r>
      <w:r w:rsidR="008C3923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สัดส่วน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และร้อยละ </w:t>
      </w:r>
      <w:r w:rsidR="008C3923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อัตราส่วน  อัตราส่วนที่เท่ากัน  อัตราส่วนของจำนวนหลายๆ  จำนวน  สัดส่วน  ร้อยละ  การประยุกต์ของอัตราส่วนและร้อยละ  แผนภูมิรูปวงกลม</w:t>
      </w:r>
    </w:p>
    <w:p w:rsidR="008C3923" w:rsidRPr="00173211" w:rsidRDefault="00077C2E" w:rsidP="006A0DAC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923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 </w:t>
      </w:r>
      <w:r w:rsidR="008C3923" w:rsidRPr="00D763DE">
        <w:rPr>
          <w:rFonts w:ascii="TH SarabunPSK" w:hAnsi="TH SarabunPSK" w:cs="TH SarabunPSK"/>
          <w:sz w:val="32"/>
          <w:szCs w:val="32"/>
          <w:cs/>
        </w:rPr>
        <w:t>การตั้งคำถามทางสถิติ การเก็บรวบรวมข้อมูล การนำเสนอข้อมูล การแปลความหมายข้อมูล การนำสถิติไปใช้ในชีวิตจริง</w:t>
      </w:r>
    </w:p>
    <w:p w:rsidR="002551A4" w:rsidRPr="00D763DE" w:rsidRDefault="002551A4" w:rsidP="002551A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>โดยใช้แนวการจัดการเรียนรู้ผ่านการแก้ปัญหา (</w:t>
      </w:r>
      <w:r w:rsidRPr="00D763DE">
        <w:rPr>
          <w:rFonts w:ascii="TH SarabunPSK" w:hAnsi="TH SarabunPSK" w:cs="TH SarabunPSK"/>
          <w:sz w:val="32"/>
          <w:szCs w:val="32"/>
        </w:rPr>
        <w:t xml:space="preserve">problem – solving approach)  </w:t>
      </w:r>
      <w:r w:rsidRPr="00D763DE">
        <w:rPr>
          <w:rFonts w:ascii="TH SarabunPSK" w:hAnsi="TH SarabunPSK" w:cs="TH SarabunPSK"/>
          <w:sz w:val="32"/>
          <w:szCs w:val="32"/>
          <w:cs/>
        </w:rPr>
        <w:t>การสืบสวนสอบสวน (</w:t>
      </w:r>
      <w:r w:rsidRPr="00D763DE">
        <w:rPr>
          <w:rFonts w:ascii="TH SarabunPSK" w:hAnsi="TH SarabunPSK" w:cs="TH SarabunPSK"/>
          <w:sz w:val="32"/>
          <w:szCs w:val="32"/>
        </w:rPr>
        <w:t xml:space="preserve">Inquiry)  </w:t>
      </w:r>
      <w:r w:rsidRPr="00D763DE">
        <w:rPr>
          <w:rFonts w:ascii="TH SarabunPSK" w:hAnsi="TH SarabunPSK" w:cs="TH SarabunPSK"/>
          <w:sz w:val="32"/>
          <w:szCs w:val="32"/>
          <w:cs/>
        </w:rPr>
        <w:t>การทำโครงงานคณิตศาสตร์ (</w:t>
      </w:r>
      <w:r w:rsidRPr="00D763DE">
        <w:rPr>
          <w:rFonts w:ascii="TH SarabunPSK" w:hAnsi="TH SarabunPSK" w:cs="TH SarabunPSK"/>
          <w:sz w:val="32"/>
          <w:szCs w:val="32"/>
        </w:rPr>
        <w:t xml:space="preserve">mathematical project)  </w:t>
      </w:r>
      <w:r w:rsidRPr="00D763DE">
        <w:rPr>
          <w:rFonts w:ascii="TH SarabunPSK" w:hAnsi="TH SarabunPSK" w:cs="TH SarabunPSK"/>
          <w:sz w:val="32"/>
          <w:szCs w:val="32"/>
          <w:cs/>
        </w:rPr>
        <w:t>การเขียนผังความคิด (</w:t>
      </w:r>
      <w:r w:rsidRPr="00D763DE">
        <w:rPr>
          <w:rFonts w:ascii="TH SarabunPSK" w:hAnsi="TH SarabunPSK" w:cs="TH SarabunPSK"/>
          <w:sz w:val="32"/>
          <w:szCs w:val="32"/>
        </w:rPr>
        <w:t xml:space="preserve">mind mapping)  </w:t>
      </w:r>
      <w:r w:rsidRPr="00D763DE">
        <w:rPr>
          <w:rFonts w:ascii="TH SarabunPSK" w:hAnsi="TH SarabunPSK" w:cs="TH SarabunPSK"/>
          <w:sz w:val="32"/>
          <w:szCs w:val="32"/>
          <w:cs/>
        </w:rPr>
        <w:t>การอภิปราย (</w:t>
      </w:r>
      <w:r w:rsidRPr="00D763DE">
        <w:rPr>
          <w:rFonts w:ascii="TH SarabunPSK" w:hAnsi="TH SarabunPSK" w:cs="TH SarabunPSK"/>
          <w:sz w:val="32"/>
          <w:szCs w:val="32"/>
        </w:rPr>
        <w:t xml:space="preserve">discussion) 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และใช้เทคโนโลยีสารสนเทศในการสืบค้นข้อมูล เรียนรู้และนำเสนอแนวคิดทางคณิตศาสตร์  ตลอดจนสอดแทรกการใช้ภาษาอังกฤษในบริบททางคณิตศาสตร์ </w:t>
      </w:r>
    </w:p>
    <w:p w:rsidR="002551A4" w:rsidRPr="00D763DE" w:rsidRDefault="002551A4" w:rsidP="002551A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lastRenderedPageBreak/>
        <w:t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 คิดวิเคราะห์และแก้ปัญหาทางคณิตศาสตร์ในสถานการณ์ต่างๆ เลือกใช้กลยุทธ์ในการแก้ปัญหาได้มากกว่าหนึ่งกลยุทธ์  ใช้ภาษาและสัญลักษณ์ทางคณิตศาสตร์ในการสื่อสาร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077C2E" w:rsidRPr="00D763DE" w:rsidRDefault="002551A4" w:rsidP="002551A4">
      <w:pPr>
        <w:spacing w:after="0" w:line="288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</w:t>
      </w:r>
    </w:p>
    <w:p w:rsidR="005E5AA4" w:rsidRPr="00D763DE" w:rsidRDefault="005E5AA4" w:rsidP="006A0DAC">
      <w:pPr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</w:p>
    <w:p w:rsidR="000928D7" w:rsidRDefault="00C823FD" w:rsidP="006A0DAC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928D7" w:rsidRPr="00D763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031D" w:rsidRPr="00D763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28D7" w:rsidRPr="00D763D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73211" w:rsidRDefault="00173211" w:rsidP="00235E40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1/1 </w:t>
      </w:r>
      <w:r w:rsidRPr="0077413A">
        <w:rPr>
          <w:rFonts w:ascii="TH SarabunIT๙" w:hAnsi="TH SarabunIT๙" w:cs="TH SarabunIT๙"/>
          <w:sz w:val="32"/>
          <w:szCs w:val="32"/>
          <w:cs/>
        </w:rPr>
        <w:t>เข้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ใจและใช้สมบัติของก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รเท่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กันและสมบัติของจำนวน เพื่อวิเคร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ะห์และแก้ปัญห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โดยใช้สมก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รเชิงเส้นตัวแปรเดียว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235E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235E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1/2 </w:t>
      </w:r>
      <w:r w:rsidRPr="00173211">
        <w:rPr>
          <w:rFonts w:ascii="TH SarabunIT๙" w:hAnsi="TH SarabunIT๙" w:cs="TH SarabunIT๙"/>
          <w:sz w:val="32"/>
          <w:szCs w:val="32"/>
          <w:cs/>
        </w:rPr>
        <w:t>เข้าใจและใช้ความรู้เกี่ยวกับกราฟในการแก้ปัญหาคณิตศาสตร์และปัญหาในชีวิตจริง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1/3 </w:t>
      </w:r>
      <w:r w:rsidRPr="00173211">
        <w:rPr>
          <w:rFonts w:ascii="TH SarabunIT๙" w:hAnsi="TH SarabunIT๙" w:cs="TH SarabunIT๙"/>
          <w:sz w:val="32"/>
          <w:szCs w:val="32"/>
          <w:cs/>
        </w:rPr>
        <w:t>เข้าใจและใช้ความรู้เกี่ยวกับความสัมพันธ์เชิงเส้นในการแก้ปัญหาคณิตศาสตร์และปัญหาในชีวิตจริง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1/3 </w:t>
      </w:r>
      <w:r w:rsidRPr="00173211">
        <w:rPr>
          <w:rFonts w:ascii="TH SarabunIT๙" w:hAnsi="TH SarabunIT๙" w:cs="TH SarabunIT๙"/>
          <w:sz w:val="32"/>
          <w:szCs w:val="32"/>
          <w:cs/>
        </w:rPr>
        <w:t>เข้าใจและประยุกต์ใช้อัตราส่วน สัดส่วน</w:t>
      </w:r>
      <w:r w:rsidRPr="0077413A">
        <w:rPr>
          <w:rFonts w:ascii="TH SarabunIT๙" w:hAnsi="TH SarabunIT๙" w:cs="TH SarabunIT๙"/>
          <w:sz w:val="32"/>
          <w:szCs w:val="32"/>
          <w:cs/>
        </w:rPr>
        <w:t>และร้อยละ ในก</w:t>
      </w:r>
      <w:r w:rsidRPr="0077413A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รแก้ปัญห</w:t>
      </w:r>
      <w:r w:rsidRPr="0077413A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คณิตศ</w:t>
      </w:r>
      <w:r w:rsidRPr="0077413A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7413A">
        <w:rPr>
          <w:rFonts w:ascii="TH SarabunIT๙" w:hAnsi="TH SarabunIT๙" w:cs="TH SarabunIT๙"/>
          <w:sz w:val="32"/>
          <w:szCs w:val="32"/>
          <w:cs/>
        </w:rPr>
        <w:t>และปัญห</w:t>
      </w:r>
      <w:r w:rsidRPr="0077413A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ในชีวิตจริง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1/1 </w:t>
      </w:r>
      <w:r w:rsidRPr="00173211">
        <w:rPr>
          <w:rFonts w:ascii="TH SarabunIT๙" w:hAnsi="TH SarabunIT๙" w:cs="TH SarabunIT๙"/>
          <w:sz w:val="32"/>
          <w:szCs w:val="32"/>
          <w:cs/>
        </w:rPr>
        <w:t>เข้าใจและใช้ความรู้ทางสถิติในการนำเสนอและวิเคราะห์ข้อมูลจากแผนภาพกล่องและแปลความหมายผลลัพธ์รวมทั้งนำสถิติไปใช้ในชีวิตจริงโดยใช้เทคโนโลยีที่เหมาะสม</w:t>
      </w:r>
    </w:p>
    <w:p w:rsidR="00710A88" w:rsidRPr="00D763DE" w:rsidRDefault="000928D7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823FD" w:rsidRPr="00D76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63DE">
        <w:rPr>
          <w:rFonts w:ascii="TH SarabunPSK" w:hAnsi="TH SarabunPSK" w:cs="TH SarabunPSK"/>
          <w:sz w:val="32"/>
          <w:szCs w:val="32"/>
          <w:cs/>
        </w:rPr>
        <w:t>เมื่อเรียนจบรายวิชานี้ นักเรียนสามารถ</w:t>
      </w:r>
    </w:p>
    <w:p w:rsidR="00710A88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 xml:space="preserve">1. </w:t>
      </w:r>
      <w:r w:rsidR="002551A4" w:rsidRPr="00D763DE">
        <w:rPr>
          <w:rFonts w:ascii="TH SarabunPSK" w:hAnsi="TH SarabunPSK" w:cs="TH SarabunPSK"/>
          <w:sz w:val="32"/>
          <w:szCs w:val="32"/>
          <w:cs/>
        </w:rPr>
        <w:t>หาคำตอบของสมการเชิงเส้นตัวแปรเดียว โดยใช้สมบัติของการเท่ากัน</w:t>
      </w:r>
    </w:p>
    <w:p w:rsidR="002551A4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="002551A4" w:rsidRPr="00D763DE">
        <w:rPr>
          <w:rFonts w:ascii="TH SarabunPSK" w:hAnsi="TH SarabunPSK" w:cs="TH SarabunPSK"/>
          <w:sz w:val="32"/>
          <w:szCs w:val="32"/>
        </w:rPr>
        <w:t xml:space="preserve">2. </w:t>
      </w:r>
      <w:r w:rsidR="002551A4" w:rsidRPr="00D763DE">
        <w:rPr>
          <w:rFonts w:ascii="TH SarabunPSK" w:hAnsi="TH SarabunPSK" w:cs="TH SarabunPSK"/>
          <w:sz w:val="32"/>
          <w:szCs w:val="32"/>
          <w:cs/>
        </w:rPr>
        <w:t>เขียนสมการเชิงเส้นตัวแปรเดียวที่สอดคล้องกับสถานการณ์หรือปัญหาที่กำหนด</w:t>
      </w:r>
      <w:r w:rsidRPr="00D763DE">
        <w:rPr>
          <w:rFonts w:ascii="TH SarabunPSK" w:hAnsi="TH SarabunPSK" w:cs="TH SarabunPSK"/>
          <w:sz w:val="32"/>
          <w:szCs w:val="32"/>
          <w:cs/>
        </w:rPr>
        <w:tab/>
      </w:r>
    </w:p>
    <w:p w:rsidR="00710A88" w:rsidRPr="00D763DE" w:rsidRDefault="002551A4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="00710A88" w:rsidRPr="00D763DE">
        <w:rPr>
          <w:rFonts w:ascii="TH SarabunPSK" w:hAnsi="TH SarabunPSK" w:cs="TH SarabunPSK"/>
          <w:sz w:val="32"/>
          <w:szCs w:val="32"/>
        </w:rPr>
        <w:t xml:space="preserve">3. </w:t>
      </w:r>
      <w:r w:rsidRPr="00D763DE">
        <w:rPr>
          <w:rFonts w:ascii="TH SarabunPSK" w:hAnsi="TH SarabunPSK" w:cs="TH SarabunPSK"/>
          <w:sz w:val="32"/>
          <w:szCs w:val="32"/>
          <w:cs/>
        </w:rPr>
        <w:t>แก้ปัญหาทางคณิตศาสตร์ในสถานการณ์ต่างๆ โดยใช้แนวคิดของสมการเชิงเส้นตัวแปรเดียว</w:t>
      </w:r>
    </w:p>
    <w:p w:rsidR="00710A88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 xml:space="preserve">4. </w:t>
      </w:r>
      <w:r w:rsidR="002551A4" w:rsidRPr="00D763DE">
        <w:rPr>
          <w:rFonts w:ascii="TH SarabunPSK" w:hAnsi="TH SarabunPSK" w:cs="TH SarabunPSK"/>
          <w:sz w:val="32"/>
          <w:szCs w:val="32"/>
          <w:cs/>
        </w:rPr>
        <w:t>เขียนกราฟแสดงความสัมพันธ์ระหว่างปริมาณที่มีความสัมพันธ์เชิงเส้น</w:t>
      </w:r>
    </w:p>
    <w:p w:rsidR="00710A88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 xml:space="preserve">5. </w:t>
      </w:r>
      <w:r w:rsidR="002551A4" w:rsidRPr="00D763DE">
        <w:rPr>
          <w:rFonts w:ascii="TH SarabunPSK" w:hAnsi="TH SarabunPSK" w:cs="TH SarabunPSK"/>
          <w:sz w:val="32"/>
          <w:szCs w:val="32"/>
          <w:cs/>
        </w:rPr>
        <w:t>เขียนกราฟของสมการเชิงเส้นสองตัวแปร</w:t>
      </w:r>
    </w:p>
    <w:p w:rsidR="002551A4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 xml:space="preserve">6. </w:t>
      </w:r>
      <w:r w:rsidR="002551A4" w:rsidRPr="00D763DE">
        <w:rPr>
          <w:rFonts w:ascii="TH SarabunPSK" w:hAnsi="TH SarabunPSK" w:cs="TH SarabunPSK"/>
          <w:sz w:val="32"/>
          <w:szCs w:val="32"/>
          <w:cs/>
        </w:rPr>
        <w:t>อ่านและแปลความหมายกราฟของระบบสมการเชิงเส้นสองตัวแปรและกราฟอื่น ๆ</w:t>
      </w:r>
    </w:p>
    <w:p w:rsidR="00710A88" w:rsidRPr="00D763DE" w:rsidRDefault="00710A88" w:rsidP="002551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>7.</w:t>
      </w:r>
      <w:r w:rsidR="008814AE"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8814AE" w:rsidRPr="00D763DE">
        <w:rPr>
          <w:rFonts w:ascii="TH SarabunPSK" w:hAnsi="TH SarabunPSK" w:cs="TH SarabunPSK"/>
          <w:sz w:val="32"/>
          <w:szCs w:val="32"/>
          <w:cs/>
        </w:rPr>
        <w:t>หาอัตราส่วนและอัตราส่วนที่เท่ากันของปริมาณที่กำหนดตั้งแต่สามปริมาณขึ้นไป</w:t>
      </w:r>
    </w:p>
    <w:p w:rsidR="002551A4" w:rsidRPr="00D763DE" w:rsidRDefault="002551A4" w:rsidP="002551A4">
      <w:pPr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sz w:val="32"/>
          <w:szCs w:val="32"/>
        </w:rPr>
        <w:tab/>
        <w:t xml:space="preserve">8. </w:t>
      </w:r>
      <w:r w:rsidR="008814AE" w:rsidRPr="00D763DE">
        <w:rPr>
          <w:rFonts w:ascii="TH SarabunPSK" w:hAnsi="TH SarabunPSK" w:cs="TH SarabunPSK"/>
          <w:sz w:val="32"/>
          <w:szCs w:val="32"/>
          <w:cs/>
        </w:rPr>
        <w:t>เขียนความสัมพันธ์ของอัตราส่วนและร้อยละ</w:t>
      </w:r>
    </w:p>
    <w:p w:rsidR="00710A88" w:rsidRPr="00D763DE" w:rsidRDefault="00710A88" w:rsidP="00710A8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lastRenderedPageBreak/>
        <w:tab/>
        <w:t xml:space="preserve">9. </w:t>
      </w:r>
      <w:r w:rsidR="008814AE" w:rsidRPr="00D763DE">
        <w:rPr>
          <w:rFonts w:ascii="TH SarabunPSK" w:hAnsi="TH SarabunPSK" w:cs="TH SarabunPSK"/>
          <w:sz w:val="32"/>
          <w:szCs w:val="32"/>
          <w:cs/>
        </w:rPr>
        <w:t>เขียนสัดส่วนที่แสดงความสัมพันธ์ระหว่างอัตราส่วนสองอัตราส่วนที่กำหนด</w:t>
      </w:r>
    </w:p>
    <w:p w:rsidR="00E131C4" w:rsidRPr="00D763DE" w:rsidRDefault="008814AE" w:rsidP="008814AE">
      <w:pPr>
        <w:tabs>
          <w:tab w:val="left" w:pos="709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ab/>
      </w:r>
      <w:r w:rsidR="00464FBE" w:rsidRPr="00D763DE">
        <w:rPr>
          <w:rFonts w:ascii="TH SarabunPSK" w:hAnsi="TH SarabunPSK" w:cs="TH SarabunPSK"/>
          <w:sz w:val="32"/>
          <w:szCs w:val="32"/>
        </w:rPr>
        <w:t xml:space="preserve">10. </w:t>
      </w:r>
      <w:r w:rsidRPr="00D763DE">
        <w:rPr>
          <w:rFonts w:ascii="TH SarabunPSK" w:hAnsi="TH SarabunPSK" w:cs="TH SarabunPSK"/>
          <w:sz w:val="32"/>
          <w:szCs w:val="32"/>
          <w:cs/>
        </w:rPr>
        <w:t>แก้ปัญหาทางคณิตศาสตร์ในสถานการณ์ต่างๆ โดยใช้แนวคิดของอัตราส่วนและร้อยละ</w:t>
      </w:r>
    </w:p>
    <w:p w:rsidR="00A4739A" w:rsidRPr="00D763DE" w:rsidRDefault="008814AE" w:rsidP="008814AE">
      <w:pPr>
        <w:tabs>
          <w:tab w:val="left" w:pos="709"/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="00E131C4" w:rsidRPr="00D763DE">
        <w:rPr>
          <w:rFonts w:ascii="TH SarabunPSK" w:hAnsi="TH SarabunPSK" w:cs="TH SarabunPSK"/>
          <w:sz w:val="32"/>
          <w:szCs w:val="32"/>
        </w:rPr>
        <w:t>11</w:t>
      </w:r>
      <w:r w:rsidR="00E131C4" w:rsidRPr="00D763DE">
        <w:rPr>
          <w:rFonts w:ascii="TH SarabunPSK" w:hAnsi="TH SarabunPSK" w:cs="TH SarabunPSK"/>
          <w:sz w:val="32"/>
          <w:szCs w:val="32"/>
          <w:cs/>
        </w:rPr>
        <w:t>.</w:t>
      </w:r>
      <w:r w:rsidR="00464FB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39A" w:rsidRPr="00D763DE">
        <w:rPr>
          <w:rFonts w:ascii="TH SarabunPSK" w:hAnsi="TH SarabunPSK" w:cs="TH SarabunPSK"/>
          <w:sz w:val="32"/>
          <w:szCs w:val="32"/>
          <w:cs/>
        </w:rPr>
        <w:t>ตั้งคำถามทางสถิติที่เกี่ยวข้องกับข้อมูลหรือสถานการณ์ที่กำหนด</w:t>
      </w:r>
    </w:p>
    <w:p w:rsidR="00A4739A" w:rsidRPr="00D763DE" w:rsidRDefault="005C3C45" w:rsidP="00464FBE">
      <w:pPr>
        <w:tabs>
          <w:tab w:val="left" w:pos="709"/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ab/>
        <w:t>1</w:t>
      </w:r>
      <w:r w:rsidR="00A4739A" w:rsidRPr="00D763DE">
        <w:rPr>
          <w:rFonts w:ascii="TH SarabunPSK" w:hAnsi="TH SarabunPSK" w:cs="TH SarabunPSK"/>
          <w:sz w:val="32"/>
          <w:szCs w:val="32"/>
        </w:rPr>
        <w:t>2</w:t>
      </w:r>
      <w:r w:rsidR="00347DD7" w:rsidRPr="00D763DE">
        <w:rPr>
          <w:rFonts w:ascii="TH SarabunPSK" w:hAnsi="TH SarabunPSK" w:cs="TH SarabunPSK"/>
          <w:sz w:val="32"/>
          <w:szCs w:val="32"/>
        </w:rPr>
        <w:t>.</w:t>
      </w:r>
      <w:r w:rsidR="00464FB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39A" w:rsidRPr="00D763DE">
        <w:rPr>
          <w:rFonts w:ascii="TH SarabunPSK" w:hAnsi="TH SarabunPSK" w:cs="TH SarabunPSK"/>
          <w:sz w:val="32"/>
          <w:szCs w:val="32"/>
          <w:cs/>
        </w:rPr>
        <w:t>อธิบายวิธีการเก็บรวบรวมข้อมูลที่</w:t>
      </w:r>
      <w:r w:rsidR="008814AE" w:rsidRPr="00D763D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5C3C45" w:rsidRPr="00D763DE" w:rsidRDefault="00347DD7" w:rsidP="005C3C45">
      <w:pPr>
        <w:tabs>
          <w:tab w:val="left" w:pos="709"/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ab/>
      </w:r>
      <w:r w:rsidR="005C3C45" w:rsidRPr="00D763DE">
        <w:rPr>
          <w:rFonts w:ascii="TH SarabunPSK" w:hAnsi="TH SarabunPSK" w:cs="TH SarabunPSK"/>
          <w:sz w:val="32"/>
          <w:szCs w:val="32"/>
        </w:rPr>
        <w:t>13</w:t>
      </w:r>
      <w:r w:rsidR="005C3C45" w:rsidRPr="00D763DE">
        <w:rPr>
          <w:rFonts w:ascii="TH SarabunPSK" w:hAnsi="TH SarabunPSK" w:cs="TH SarabunPSK"/>
          <w:sz w:val="32"/>
          <w:szCs w:val="32"/>
          <w:cs/>
        </w:rPr>
        <w:t>.</w:t>
      </w:r>
      <w:r w:rsidR="00464FB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C45" w:rsidRPr="00D763DE">
        <w:rPr>
          <w:rFonts w:ascii="TH SarabunPSK" w:hAnsi="TH SarabunPSK" w:cs="TH SarabunPSK"/>
          <w:sz w:val="32"/>
          <w:szCs w:val="32"/>
          <w:cs/>
        </w:rPr>
        <w:t>อ่านและแปลความหมายข้อมูลที่กำหนด</w:t>
      </w:r>
    </w:p>
    <w:p w:rsidR="00347DD7" w:rsidRPr="00D763DE" w:rsidRDefault="005C3C45" w:rsidP="008814AE">
      <w:pPr>
        <w:tabs>
          <w:tab w:val="left" w:pos="709"/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ab/>
      </w:r>
      <w:r w:rsidR="00347DD7" w:rsidRPr="00D763DE">
        <w:rPr>
          <w:rFonts w:ascii="TH SarabunPSK" w:hAnsi="TH SarabunPSK" w:cs="TH SarabunPSK"/>
          <w:sz w:val="32"/>
          <w:szCs w:val="32"/>
        </w:rPr>
        <w:t>1</w:t>
      </w:r>
      <w:r w:rsidRPr="00D763DE">
        <w:rPr>
          <w:rFonts w:ascii="TH SarabunPSK" w:hAnsi="TH SarabunPSK" w:cs="TH SarabunPSK"/>
          <w:sz w:val="32"/>
          <w:szCs w:val="32"/>
        </w:rPr>
        <w:t>4</w:t>
      </w:r>
      <w:r w:rsidR="00464FBE" w:rsidRPr="00D763DE">
        <w:rPr>
          <w:rFonts w:ascii="TH SarabunPSK" w:hAnsi="TH SarabunPSK" w:cs="TH SarabunPSK"/>
          <w:sz w:val="32"/>
          <w:szCs w:val="32"/>
        </w:rPr>
        <w:t>.</w:t>
      </w:r>
      <w:r w:rsidR="00464FB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DD7" w:rsidRPr="00D763DE">
        <w:rPr>
          <w:rFonts w:ascii="TH SarabunPSK" w:hAnsi="TH SarabunPSK" w:cs="TH SarabunPSK"/>
          <w:sz w:val="32"/>
          <w:szCs w:val="32"/>
          <w:cs/>
        </w:rPr>
        <w:t>เลือกรูปแบบการนำเสนอข้อมูลที่สอดคล้องกับข้อมูลที่กำหนด</w:t>
      </w:r>
    </w:p>
    <w:p w:rsidR="00347DD7" w:rsidRPr="00D763DE" w:rsidRDefault="00347DD7" w:rsidP="00464FBE">
      <w:pPr>
        <w:tabs>
          <w:tab w:val="left" w:pos="709"/>
          <w:tab w:val="left" w:pos="1134"/>
        </w:tabs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</w:rPr>
        <w:t>1</w:t>
      </w:r>
      <w:r w:rsidR="005C3C45" w:rsidRPr="00D763DE">
        <w:rPr>
          <w:rFonts w:ascii="TH SarabunPSK" w:hAnsi="TH SarabunPSK" w:cs="TH SarabunPSK"/>
          <w:sz w:val="32"/>
          <w:szCs w:val="32"/>
        </w:rPr>
        <w:t>5</w:t>
      </w:r>
      <w:r w:rsidR="00464FBE" w:rsidRPr="00D763DE">
        <w:rPr>
          <w:rFonts w:ascii="TH SarabunPSK" w:hAnsi="TH SarabunPSK" w:cs="TH SarabunPSK"/>
          <w:sz w:val="32"/>
          <w:szCs w:val="32"/>
        </w:rPr>
        <w:t>.</w:t>
      </w:r>
      <w:r w:rsidR="00464FB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ออกแบบและลงมือเก็บรวบรวมข้อมูล นำเสนอข้อมูล และแปลความห</w:t>
      </w:r>
      <w:r w:rsidR="005C3C45" w:rsidRPr="00D763DE">
        <w:rPr>
          <w:rFonts w:ascii="TH SarabunPSK" w:hAnsi="TH SarabunPSK" w:cs="TH SarabunPSK"/>
          <w:sz w:val="32"/>
          <w:szCs w:val="32"/>
          <w:cs/>
        </w:rPr>
        <w:t>มายของข้อมูลใน</w:t>
      </w:r>
      <w:r w:rsidR="00235E40">
        <w:rPr>
          <w:rFonts w:ascii="TH SarabunPSK" w:hAnsi="TH SarabunPSK" w:cs="TH SarabunPSK" w:hint="cs"/>
          <w:sz w:val="32"/>
          <w:szCs w:val="32"/>
          <w:cs/>
        </w:rPr>
        <w:tab/>
      </w:r>
      <w:r w:rsidR="00235E40">
        <w:rPr>
          <w:rFonts w:ascii="TH SarabunPSK" w:hAnsi="TH SarabunPSK" w:cs="TH SarabunPSK" w:hint="cs"/>
          <w:sz w:val="32"/>
          <w:szCs w:val="32"/>
          <w:cs/>
        </w:rPr>
        <w:tab/>
      </w:r>
      <w:r w:rsidR="005C3C45" w:rsidRPr="00D763DE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48257A" w:rsidRPr="00D763DE">
        <w:rPr>
          <w:rFonts w:ascii="TH SarabunPSK" w:hAnsi="TH SarabunPSK" w:cs="TH SarabunPSK"/>
          <w:sz w:val="32"/>
          <w:szCs w:val="32"/>
          <w:cs/>
        </w:rPr>
        <w:t>ชีวิต</w:t>
      </w:r>
      <w:r w:rsidR="005C3C45" w:rsidRPr="00D763DE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8A52FF" w:rsidRPr="00D763DE" w:rsidRDefault="00E131C4" w:rsidP="00A738FC">
      <w:pPr>
        <w:pStyle w:val="a3"/>
        <w:spacing w:line="288" w:lineRule="auto"/>
        <w:ind w:left="39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ab/>
      </w:r>
    </w:p>
    <w:p w:rsidR="008A52FF" w:rsidRPr="00D763DE" w:rsidRDefault="008A52FF" w:rsidP="00C566E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  <w:sectPr w:rsidR="008A52FF" w:rsidRPr="00D763DE" w:rsidSect="00CA7E90">
          <w:headerReference w:type="default" r:id="rId9"/>
          <w:pgSz w:w="11906" w:h="16838" w:code="9"/>
          <w:pgMar w:top="1418" w:right="1418" w:bottom="1418" w:left="1474" w:header="709" w:footer="709" w:gutter="0"/>
          <w:cols w:space="708"/>
          <w:docGrid w:linePitch="360"/>
        </w:sectPr>
      </w:pPr>
    </w:p>
    <w:p w:rsidR="00C566E9" w:rsidRPr="00D763DE" w:rsidRDefault="00C566E9" w:rsidP="00C566E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</w:p>
    <w:p w:rsidR="007C6E18" w:rsidRPr="00D763DE" w:rsidRDefault="007C6E18" w:rsidP="00C566E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C566E9" w:rsidRPr="00D763DE" w:rsidTr="007C6E18">
        <w:trPr>
          <w:tblHeader/>
        </w:trPr>
        <w:tc>
          <w:tcPr>
            <w:tcW w:w="1483" w:type="dxa"/>
          </w:tcPr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C566E9" w:rsidRPr="00D763DE" w:rsidRDefault="00027725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="00C566E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C566E9" w:rsidRPr="00D763DE" w:rsidRDefault="00027725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</w:t>
            </w:r>
            <w:r w:rsidR="00C566E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C566E9" w:rsidRPr="00D763DE" w:rsidRDefault="00C566E9" w:rsidP="00FC5ED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0B3088" w:rsidRPr="00D763DE" w:rsidTr="00941A7F">
        <w:tc>
          <w:tcPr>
            <w:tcW w:w="1483" w:type="dxa"/>
          </w:tcPr>
          <w:p w:rsidR="000B3088" w:rsidRPr="00D763DE" w:rsidRDefault="000B3088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B3088" w:rsidRPr="00D763DE" w:rsidRDefault="000B3088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0B3088" w:rsidRPr="00D763DE" w:rsidRDefault="000B3088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– 3 </w:t>
            </w:r>
          </w:p>
        </w:tc>
        <w:tc>
          <w:tcPr>
            <w:tcW w:w="2410" w:type="dxa"/>
          </w:tcPr>
          <w:p w:rsidR="000B3088" w:rsidRPr="00D763DE" w:rsidRDefault="000B3088" w:rsidP="00A455BF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สมการเชิงเส้นตัวแปรเดียว</w:t>
            </w:r>
          </w:p>
          <w:p w:rsidR="000B3088" w:rsidRPr="00D763DE" w:rsidRDefault="000B3088" w:rsidP="00A455BF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คำตอบของสมการเชิงเส้นตัวแปรเดียว</w:t>
            </w:r>
          </w:p>
        </w:tc>
        <w:tc>
          <w:tcPr>
            <w:tcW w:w="3118" w:type="dxa"/>
          </w:tcPr>
          <w:p w:rsidR="000B3088" w:rsidRPr="00D763DE" w:rsidRDefault="000B3088" w:rsidP="00F223B7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B3088" w:rsidRPr="00D763DE" w:rsidRDefault="00D9228A" w:rsidP="00F966FB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  <w:r w:rsidR="000B3088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B3088" w:rsidRPr="00D763DE" w:rsidRDefault="000B3088" w:rsidP="00F966FB">
            <w:pPr>
              <w:spacing w:after="0"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B3088" w:rsidRPr="00D763DE" w:rsidRDefault="000B3088" w:rsidP="00F966FB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หาคำตอบของสมการเชิงเส้นที่กำหนดให้ได้</w:t>
            </w:r>
          </w:p>
        </w:tc>
        <w:tc>
          <w:tcPr>
            <w:tcW w:w="2193" w:type="dxa"/>
          </w:tcPr>
          <w:p w:rsidR="000B3088" w:rsidRPr="00D763DE" w:rsidRDefault="000B3088" w:rsidP="00C566E9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0B3088" w:rsidRPr="00D763DE" w:rsidRDefault="000B3088" w:rsidP="000B3088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0B3088" w:rsidRPr="00D763DE" w:rsidRDefault="000B3088" w:rsidP="000B3088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0B3088" w:rsidRPr="00D763DE" w:rsidRDefault="000B3088" w:rsidP="000B3088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0B3088" w:rsidRPr="00D763DE" w:rsidRDefault="000B3088" w:rsidP="000B3088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69" w:type="dxa"/>
          </w:tcPr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 – 6 </w:t>
            </w:r>
          </w:p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สมการเชิงเส้นตัวแปรเดียว</w:t>
            </w:r>
          </w:p>
          <w:p w:rsidR="00E37F17" w:rsidRPr="00D763DE" w:rsidRDefault="00E37F17" w:rsidP="000B3088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การแก้สมการเชิงเส้นตัวแปรเดียวโดยใช้สมบัติการเท่ากัน</w:t>
            </w:r>
          </w:p>
        </w:tc>
        <w:tc>
          <w:tcPr>
            <w:tcW w:w="3118" w:type="dxa"/>
          </w:tcPr>
          <w:p w:rsidR="00E37F17" w:rsidRPr="00D763DE" w:rsidRDefault="00E37F17" w:rsidP="000B3088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0B3088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</w:p>
          <w:p w:rsidR="00E37F17" w:rsidRDefault="00E37F17" w:rsidP="000B3088">
            <w:pPr>
              <w:spacing w:after="0"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Default="00E37F17" w:rsidP="007A0377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แก้สมการเชิงเส้นตัวแปรเดียวอย่างง่าย</w:t>
            </w:r>
          </w:p>
          <w:p w:rsidR="00E37F17" w:rsidRPr="007A0377" w:rsidRDefault="00E37F17" w:rsidP="007A0377">
            <w:pPr>
              <w:spacing w:after="0"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หาคำตอบของสมการเชิงเส้นที่กำหนดให้ได้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C566E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7 – 9 </w:t>
            </w:r>
          </w:p>
        </w:tc>
        <w:tc>
          <w:tcPr>
            <w:tcW w:w="2410" w:type="dxa"/>
          </w:tcPr>
          <w:p w:rsidR="00E37F17" w:rsidRPr="00D763DE" w:rsidRDefault="00E37F17" w:rsidP="00346F1D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สมการเชิงเส้นตัวแปรเดียว</w:t>
            </w:r>
          </w:p>
          <w:p w:rsidR="00E37F17" w:rsidRPr="00D763DE" w:rsidRDefault="00E37F17" w:rsidP="00346F1D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การแก้สมการเชิงเส้นตัวแปรเดียวโดยใช้สมบัติการเท่ากัน</w:t>
            </w:r>
          </w:p>
        </w:tc>
        <w:tc>
          <w:tcPr>
            <w:tcW w:w="3118" w:type="dxa"/>
          </w:tcPr>
          <w:p w:rsidR="00E37F17" w:rsidRPr="00D763DE" w:rsidRDefault="00E37F17" w:rsidP="00346F1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346F1D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</w:p>
          <w:p w:rsidR="00E37F17" w:rsidRPr="00D763DE" w:rsidRDefault="00E37F17" w:rsidP="00346F1D">
            <w:pPr>
              <w:spacing w:after="0"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346F1D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หาคำตอบของสมการเชิงเส้นที่กำหนดให้ได้</w:t>
            </w:r>
          </w:p>
        </w:tc>
        <w:tc>
          <w:tcPr>
            <w:tcW w:w="2193" w:type="dxa"/>
          </w:tcPr>
          <w:p w:rsidR="00E37F17" w:rsidRPr="00D763DE" w:rsidRDefault="00E37F17" w:rsidP="00C566E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346F1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โปรกรม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GSP</w:t>
            </w:r>
          </w:p>
          <w:p w:rsidR="00E37F17" w:rsidRPr="00D763DE" w:rsidRDefault="00E37F17" w:rsidP="00346F1D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เส้นจำนวน</w:t>
            </w:r>
          </w:p>
        </w:tc>
        <w:tc>
          <w:tcPr>
            <w:tcW w:w="2159" w:type="dxa"/>
          </w:tcPr>
          <w:p w:rsidR="00E37F17" w:rsidRPr="00D763DE" w:rsidRDefault="00E37F17" w:rsidP="008E384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4F5998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37F17" w:rsidRPr="00D763DE" w:rsidRDefault="00E37F17" w:rsidP="004F5998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4F5998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10 – 12 </w:t>
            </w:r>
          </w:p>
        </w:tc>
        <w:tc>
          <w:tcPr>
            <w:tcW w:w="2410" w:type="dxa"/>
          </w:tcPr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สมการเชิงเส้นตัวแปรเดียว</w:t>
            </w:r>
          </w:p>
          <w:p w:rsidR="00E37F17" w:rsidRPr="00D763DE" w:rsidRDefault="00E37F17" w:rsidP="003474D9">
            <w:pPr>
              <w:pStyle w:val="a3"/>
              <w:spacing w:after="0" w:line="288" w:lineRule="auto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โจทย์ปัญหาเกี่ยวกับสมการเชิงเส้นตัวแปรเดียว</w:t>
            </w:r>
          </w:p>
        </w:tc>
        <w:tc>
          <w:tcPr>
            <w:tcW w:w="3118" w:type="dxa"/>
          </w:tcPr>
          <w:p w:rsidR="00E37F17" w:rsidRPr="00D763DE" w:rsidRDefault="00E37F17" w:rsidP="003474D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3474D9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</w:p>
          <w:p w:rsidR="00E37F17" w:rsidRPr="00D763DE" w:rsidRDefault="00E37F17" w:rsidP="003474D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:rsidR="00E37F17" w:rsidRPr="00D763DE" w:rsidRDefault="00E37F17" w:rsidP="003474D9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เขียนสมการเชิงเส้นตัวแปรเดียวจากสถานการณ์ที่กำหนดให้ได้</w:t>
            </w:r>
          </w:p>
          <w:p w:rsidR="00E37F17" w:rsidRPr="00D763DE" w:rsidRDefault="00E37F17" w:rsidP="003474D9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แก้โจทย์ปัญหาเกี่ยวกับสมการเชิงเส้นตัวแปรเดียวได้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13 – 15 </w:t>
            </w:r>
          </w:p>
        </w:tc>
        <w:tc>
          <w:tcPr>
            <w:tcW w:w="2410" w:type="dxa"/>
          </w:tcPr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สมการเชิงเส้นตัวแปรเดียว</w:t>
            </w:r>
          </w:p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โจทย์ปัญหาเกี่ยวกับสมการเชิงเส้นตัวแปรเดียว</w:t>
            </w:r>
          </w:p>
        </w:tc>
        <w:tc>
          <w:tcPr>
            <w:tcW w:w="3118" w:type="dxa"/>
          </w:tcPr>
          <w:p w:rsidR="00E37F17" w:rsidRPr="00D763DE" w:rsidRDefault="00E37F17" w:rsidP="00954F1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954F19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</w:p>
          <w:p w:rsidR="00E37F17" w:rsidRPr="00D763DE" w:rsidRDefault="00E37F17" w:rsidP="00954F19">
            <w:pPr>
              <w:spacing w:after="0"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954F19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หาคำตอบของสมการเชิงเส้นที่กำหนดให้ได้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16 – 18 </w:t>
            </w:r>
          </w:p>
        </w:tc>
        <w:tc>
          <w:tcPr>
            <w:tcW w:w="2410" w:type="dxa"/>
          </w:tcPr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สมการเชิงเส้นสองตัวแปร</w:t>
            </w:r>
          </w:p>
          <w:p w:rsidR="00E37F17" w:rsidRPr="00D763DE" w:rsidRDefault="00E37F17" w:rsidP="003474D9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กราฟแสดงความสัมพันธ์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ระหว่างปริมาณที่มีความสัมพันธ์เชิงเส้น</w:t>
            </w:r>
          </w:p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เข้าใจและใช้ความรู้เกี่ยวกับกราฟในการแก้ปัญหาคณิตศาสตร์และปัญหาในชีวิตจริง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สังเกตและค้นหาความสัมพันธ์ระหว่างปริมาณสองชุดที่มีความสัมพันธ์เชิงเส้นได้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อ่านและแปลความหมายของกราฟแสดงความสัมพันธ์ระหว่างปริมาณสองชุดที่มีความสัมพันธ์เชิงเส้นได้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เขียนกราฟแสดงความเกี่ยวข้องระหว่างปริมาณสองชุดที่มีความสัมพันธ์เชิงเส้นได้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8B578B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19 – 21 </w:t>
            </w:r>
          </w:p>
        </w:tc>
        <w:tc>
          <w:tcPr>
            <w:tcW w:w="2410" w:type="dxa"/>
          </w:tcPr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สมการเชิงเส้นสองตัวแปร</w:t>
            </w:r>
          </w:p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กราฟของสมการเชิงเส้นสองตัวแปร</w:t>
            </w:r>
          </w:p>
        </w:tc>
        <w:tc>
          <w:tcPr>
            <w:tcW w:w="3118" w:type="dxa"/>
          </w:tcPr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เข้าใจและใช้ความรู้เกี่ยวกับกราฟในการแก้ปัญหาคณิตศาสตร์และปัญหาในชีวิตจริง</w:t>
            </w:r>
          </w:p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ตรวจสอบการเป็นสมการเชิงเส้นสองตัวแปรของสมการที่กำหนดให้ได้</w:t>
            </w:r>
          </w:p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หาคู่อันดับที่สอดคล้องกับสมการเชิงเส้นสองตัวแปรที่กำหนดให้ได้</w:t>
            </w:r>
          </w:p>
          <w:p w:rsidR="00E37F17" w:rsidRPr="00D763DE" w:rsidRDefault="00E37F17" w:rsidP="0037671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เขียนกราฟของสมการเชิงเส้นสองตัวแปรที่กำหนดให้ได้</w:t>
            </w:r>
          </w:p>
          <w:p w:rsidR="00E37F17" w:rsidRPr="00D763DE" w:rsidRDefault="00E37F17" w:rsidP="00376717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อธิบายลักษณะที่สำคัญบางประการของกราฟของสมการเชิงเส้นสองตัวแปรที่กำหนดให้ได้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22 – 24 </w:t>
            </w:r>
          </w:p>
        </w:tc>
        <w:tc>
          <w:tcPr>
            <w:tcW w:w="2410" w:type="dxa"/>
          </w:tcPr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สมการเชิงเส้นสองตัวแปร</w:t>
            </w:r>
          </w:p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กราฟกับการนำไปใช้</w:t>
            </w:r>
          </w:p>
        </w:tc>
        <w:tc>
          <w:tcPr>
            <w:tcW w:w="3118" w:type="dxa"/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1/3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เข้าใจและใช้ความรู้เกี่ยวกับความสัมพันธ์เชิงเส้นในการแก้ปัญหาคณิตศาสตร์และปัญหาในชีวิตจริง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ลงมือแก้ปัญหาในสถานการณ์ต่างๆ ที่กำหนด โดยใช้วิธีการที่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หลากหลายได้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ใช้เทคโนโลยี เช่น โปรแกรม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Microsoft Excel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โปรแกรม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The geometer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s sketchpad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gsp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.) ในการเขียนกราฟ แสดงความสัมพันธ์ระหว่างปริมาณสองปริมาณที่มีความสัมพันธ์เชิงเส้นได้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25 – 27 </w:t>
            </w:r>
          </w:p>
        </w:tc>
        <w:tc>
          <w:tcPr>
            <w:tcW w:w="2410" w:type="dxa"/>
          </w:tcPr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สมการเชิงเส้นสองตัวแปร</w:t>
            </w:r>
          </w:p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กราฟกับการนำไปใช้</w:t>
            </w:r>
          </w:p>
        </w:tc>
        <w:tc>
          <w:tcPr>
            <w:tcW w:w="3118" w:type="dxa"/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9228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9228A">
              <w:rPr>
                <w:rFonts w:ascii="TH SarabunPSK" w:hAnsi="TH SarabunPSK" w:cs="TH SarabunPSK"/>
                <w:sz w:val="32"/>
                <w:szCs w:val="32"/>
              </w:rPr>
              <w:t xml:space="preserve">1/3 </w:t>
            </w:r>
            <w:r w:rsidRPr="00D9228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เข้าใจและใช้ความรู้เกี่ยวกับความสัมพันธ์เชิงเส้นในการแก้ปัญหาคณิตศาสตร์และปัญหาในชีวิตจริง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ลงมือแก้ปัญหาในสถานการณ์ต่างๆ ที่กำหนด โดยใช้วิธีการที่หลากหลายได้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ใช้เทคโนโลยี เช่น โปรแกรม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Microsoft Excel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โปรแกรม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The geometer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s sketchpad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gsp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.) ในการเขียนกราฟ แสดงความสัมพันธ์ระหว่างปริมาณสองปริมาณที่มีความสัมพันธ์เชิงเส้นได้</w:t>
            </w:r>
          </w:p>
        </w:tc>
        <w:tc>
          <w:tcPr>
            <w:tcW w:w="2193" w:type="dxa"/>
          </w:tcPr>
          <w:p w:rsidR="00E37F17" w:rsidRPr="00D763DE" w:rsidRDefault="00E37F17" w:rsidP="00CC7A0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ใช้สื่อประกอบ</w:t>
            </w:r>
          </w:p>
        </w:tc>
        <w:tc>
          <w:tcPr>
            <w:tcW w:w="2173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CC7A04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893910">
        <w:tc>
          <w:tcPr>
            <w:tcW w:w="1483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069" w:type="dxa"/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28 – 30</w:t>
            </w:r>
          </w:p>
        </w:tc>
        <w:tc>
          <w:tcPr>
            <w:tcW w:w="12053" w:type="dxa"/>
            <w:gridSpan w:val="5"/>
          </w:tcPr>
          <w:p w:rsidR="00E37F17" w:rsidRPr="00D763DE" w:rsidRDefault="00E37F17" w:rsidP="00E37F1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31 – 33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อัตราส่วน สัดส่วนและร้อยละ  </w:t>
            </w:r>
          </w:p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</w:t>
            </w:r>
          </w:p>
          <w:p w:rsidR="00E37F17" w:rsidRPr="00D763DE" w:rsidRDefault="00E37F17" w:rsidP="003474D9">
            <w:pPr>
              <w:pStyle w:val="a3"/>
              <w:tabs>
                <w:tab w:val="left" w:pos="601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ความหมายของอัตราส่วน</w:t>
            </w:r>
          </w:p>
          <w:p w:rsidR="00E37F17" w:rsidRPr="00D763DE" w:rsidRDefault="00E37F17" w:rsidP="003474D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อัตราส่วนที่เท่ากัน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8E3846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อธิบายความหมายของอัตราส่วน พร้อมยกตัวอย่างได้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อธิบายความแตกต่างระหว่างความหมายของเศษส่วน อัตราส่วน   อัตรา  และมาตราส่วนได้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หาอัตราส่วนที่เท่ากัน กับอัตราส่วนที่กำหนดให้ได้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ตรวจสอบการเป็นอัตราส่วนที่เท่ากันกับอัตราส่วนที่กำหนดให้ได้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ใช้สื่อ/เทคโนโลยี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ในการแนะนำความ  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หมายของอัตราส่วน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สื่อ/เทคโนโลยี (รูปภาพ/คลิป)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ตรวจแบบฝึกหัด/  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 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76643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อัตราส่วนของจำนวนหลายๆ จำนวน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8E3846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21. ใช้เหตุผลประกอบการตัดสินใจ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เขียนอัตราส่วนแสดงการเปรียบเทียบปริมาณตั้งแต่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ปริมาณขึ้นไปได้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ลงมือแก้โจทย์ปัญหาอัตราส่วนของจำนวนหลายๆ จำนวนที่กำหนด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ให้ โดยใช้กลยุทธ์ที่หลากหลายได้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ตรวจสอบความถูกต้องของคำตอบที่ได้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ใช้สื่อ/เทคโนโลยี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ในการแนะนำการหาอัตราส่วนของจำนวนหลายๆ จำนวน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สื่อ/เทคโนโลยี (รูปภาพ/คลิป)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ตรวจแบบฝึกหัด/ใบงาน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9228A" w:rsidRDefault="00E37F17" w:rsidP="00D9228A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</w:t>
            </w:r>
            <w:r w:rsidRPr="00D9228A">
              <w:rPr>
                <w:rFonts w:ascii="TH SarabunPSK" w:hAnsi="TH SarabunPSK" w:cs="TH SarabunPSK"/>
                <w:cs/>
              </w:rPr>
              <w:lastRenderedPageBreak/>
              <w:t>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อธิบายความหมายของสัดส่วน พร้อมยกตัวอย่างได้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หาจำนวนที่แทนตัวแปรในสัดส่วนที่กำหนดให้ได้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ลงมือแก้โจทย์ปัญหาสัดส่วนที่กำหนดให้  โดยใช้กลยุทธ์ที่หลากหลายได้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ตรวจสอบความถูกต้องของคำตอบที่ได้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ใช้สื่อ/เทคโนโลยี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ในการแนะนำการหา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สื่อ/เทคโนโลยี (รูปภาพ/คลิป)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ตรวจแบบฝึกหัด/ใบงาน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40 – 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D9228A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เขียนอัตราส่วนให้อยู่ในรูปร้อย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ละได้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เขียนร้อยละให้อยู่ในรูปอัตราส่วนได้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ลงมือแก้โจทย์ปัญหาร้อยละที่กำหนดให้ โดยใช้กระบวนการแก้ปัญหา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ตามแนวคิดของโพลยาได้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ตรวจสอบความถูกต้องของคำตอบที่ได้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ใช้สื่อ/เทคโนโลยีใน การแนะนำการหา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สื่อ/เทคโนโลยี (รูปภาพ/คลิป)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ตรวจแบบฝึกหัด/ใบงาน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 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43 –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tabs>
                <w:tab w:val="left" w:pos="72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การประยุกต์ของอัตราส่วนและ</w:t>
            </w:r>
          </w:p>
          <w:p w:rsidR="00E37F17" w:rsidRPr="00D763DE" w:rsidRDefault="00E37F17" w:rsidP="008E3846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8E3846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ลงมือแก้โจทย์ปัญหาอัตราส่วนและร้อยละที่กำหนดให้  โดยใช้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กลยุทธ์ที่หลากหลายได้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เขียนข้อความคาดการณ์แสดง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ความสัมพันธ์ของข้อมูลที่สอดคล้องกับเงื่อนไขที่กำหนดให้ได้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กระบวนการของการให้เหตุผลแบบอุปนัย)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ใช้ภาษาและสัญลักษณ์ทางคณิตศาสตร์ในการนำเสนอ วิธีการหา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ผลเฉลยได้อย่างถูกต้องและชัดเจน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จัดกิจกรรมกลุ่มแก้ปัญหาและนำเสนอ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เอกสารประกอบการทำกิจกรรมกลุ่ม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ตรวจแบบฝึกหัด/ใบงาน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37F17" w:rsidRPr="00D763DE" w:rsidRDefault="00E37F17" w:rsidP="008E384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46 – 47</w:t>
            </w: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CB6F23">
            <w:pPr>
              <w:pStyle w:val="a3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tabs>
                <w:tab w:val="left" w:pos="72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การประยุกต์ของอัตราส่วนและ</w:t>
            </w:r>
          </w:p>
          <w:p w:rsidR="00E37F17" w:rsidRPr="00D763DE" w:rsidRDefault="00E37F17" w:rsidP="008E3846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CB6F2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แผนภูมิรูปวงกลม</w:t>
            </w:r>
          </w:p>
          <w:p w:rsidR="00E37F17" w:rsidRPr="00D763DE" w:rsidRDefault="00E37F17" w:rsidP="00CB6F2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การอ่านแผนภูมิรูปวงกลม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37F17" w:rsidRPr="00D763DE" w:rsidRDefault="00E37F17" w:rsidP="00D9228A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เขียนข้อความคาดการณ์แสดงความสัมพันธ์ของข้อมูลที่สอดคล้องกับเงื่อนไขที่กำหนดให้ได้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กระบวนการของการให้เหตุผลแบบอุปนัย)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ใช้ภาษาและสัญลักษณ์ทางคณิตศาสตร์ในการนำเสนอ วิธีการหา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ผลเฉลยได้อย่างถูกต้องและชัดเจน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1F08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1F08C4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E37F17" w:rsidRDefault="00E37F17" w:rsidP="001F08C4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D763DE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  <w:p w:rsidR="00E37F17" w:rsidRPr="00D763DE" w:rsidRDefault="00E37F17" w:rsidP="00A4739A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763DE">
              <w:rPr>
                <w:rFonts w:ascii="TH SarabunPSK" w:hAnsi="TH SarabunPSK" w:cs="TH SarabunPSK"/>
                <w:cs/>
              </w:rPr>
              <w:t>. อ่าน เขียนและนำเสนอข้อมูลที่กำหนด โดยใช้แผนภูมิรูปวงกลม</w:t>
            </w:r>
          </w:p>
          <w:p w:rsidR="00E37F17" w:rsidRPr="00D763DE" w:rsidRDefault="00E37F17" w:rsidP="00A4739A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เลือกใช้กลยุทธ์ในการแก้ปัญหาทางคณิตศาสตร์ได้มากกว่าหนึ่ง</w:t>
            </w:r>
          </w:p>
          <w:p w:rsidR="00E37F17" w:rsidRPr="00D763DE" w:rsidRDefault="00E37F17" w:rsidP="00A4739A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บรรยายและใช้สื่อประกอบ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จัดกิจกรรมกลุ่มแก้ปัญหาและนำเสนอ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กิจกรรมกลุ่มแก้ปัญหาและนำเสนอ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สืบค้นข้อมูลและอภิปราย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เอกสารประกอบการทำกิจกรรมกลุ่ม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สื่อ/เทคโนโลยี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รูปภาพ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ตรวจแบบฝึกหัด/ใบงาน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ตรวจแบบฝึกหัด/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ใบงาน/ผลงาน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E37F17" w:rsidRPr="00D763DE" w:rsidRDefault="00E37F17" w:rsidP="00A4739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D9228A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49 – 50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A4739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แผนภูมิรูปวงกลม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การเขียนแผนภูมิ รูปวงกลม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A4739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การตั้งคำถามทางสถิติ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37F17" w:rsidRPr="00D763DE" w:rsidRDefault="00E37F17" w:rsidP="00D9228A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D9228A">
              <w:rPr>
                <w:rFonts w:ascii="TH SarabunPSK" w:hAnsi="TH SarabunPSK" w:cs="TH SarabunPSK" w:hint="cs"/>
                <w:cs/>
              </w:rPr>
              <w:t>ค</w:t>
            </w:r>
            <w:r w:rsidRPr="00D9228A">
              <w:rPr>
                <w:rFonts w:ascii="TH SarabunPSK" w:hAnsi="TH SarabunPSK" w:cs="TH SarabunPSK"/>
              </w:rPr>
              <w:t xml:space="preserve">1.1 </w:t>
            </w:r>
            <w:r w:rsidRPr="00D9228A">
              <w:rPr>
                <w:rFonts w:ascii="TH SarabunPSK" w:hAnsi="TH SarabunPSK" w:cs="TH SarabunPSK" w:hint="cs"/>
                <w:cs/>
              </w:rPr>
              <w:t>ม.</w:t>
            </w:r>
            <w:r w:rsidRPr="00D9228A">
              <w:rPr>
                <w:rFonts w:ascii="TH SarabunPSK" w:hAnsi="TH SarabunPSK" w:cs="TH SarabunPSK"/>
              </w:rPr>
              <w:t xml:space="preserve">1/3 </w:t>
            </w:r>
            <w:r w:rsidRPr="00D9228A">
              <w:rPr>
                <w:rFonts w:ascii="TH SarabunPSK" w:hAnsi="TH SarabunPSK" w:cs="TH SarabunPSK"/>
                <w:cs/>
              </w:rPr>
              <w:t>เข้าใจและประยุกต์ใช้อัตราส่วน สัดส่วนและร้อยละ ใน</w:t>
            </w:r>
            <w:r w:rsidRPr="00D9228A">
              <w:rPr>
                <w:rFonts w:ascii="TH SarabunPSK" w:hAnsi="TH SarabunPSK" w:cs="TH SarabunPSK"/>
                <w:cs/>
              </w:rPr>
              <w:lastRenderedPageBreak/>
              <w:t>การแก้ปัญหาคณิตศาสตร์และปัญหาในชีวิตจริง</w:t>
            </w:r>
            <w:r w:rsidRPr="00D763D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อ่านข้อมูลจากแผนภูมิรูปวงกลมที่กำหนดได้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เขียนแผนภูมิรูปวงกลมที่สอดคล้องกับข้อมูลที่กำหนดให้ได้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ลงมือแก้โจทย์ปัญหาแผนภูมิรูปวงกลมโดยใช้กลยุทธ์ที่หลากหลายได้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E5528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E5528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1F08C4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ทางสถิติในการนำเสนอและวิเคราะห์ข้อมูลจากแผนภาพกล่องและแปลความหมายผลลัพธ์รวมทั้งนำสถิติไปใช้ในชีวิตจริงโดยใช้เทคโนโลยีที่เหมาะสม</w:t>
            </w:r>
          </w:p>
          <w:p w:rsidR="00E37F17" w:rsidRPr="00D763DE" w:rsidRDefault="00E37F17" w:rsidP="00E5528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E5528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ตั้งคำถามทางสถิติที่เกี่ยวข้องกับข้อมูลหรือสถานการณ์ที่กำหนดได้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อธิบายวิธีการเก็บรวบรวมข้อมูลที่กำหนดได้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กิจกรรมกลุ่มแก้ปัญหาและนำเสนอ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สืบค้นข้อมูลและ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อภิปราย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956" w:rsidRDefault="003A7956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956" w:rsidRDefault="003A7956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956" w:rsidRPr="00D763DE" w:rsidRDefault="003A7956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อภิปราย ใช้สื่อประกอบ จัดกิจกรรมกลุ่มการแก้โจทย์ปัญหา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สื่อ/เทคโนโลยี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รูปภาพ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E37F17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E37F1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ตรวจแบบฝึกหัด/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ใบงาน/ผลงาน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เข้าร่วมกิจกรรม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E37F17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E37F1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8E384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932CA4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การนำเสนอข้อมูล             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การแปลความหมายข้อมูล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51B51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7F17" w:rsidRPr="00D763DE" w:rsidRDefault="00E37F17" w:rsidP="00351B51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1F08C4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ทางสถิติในการนำเสนอและวิเคราะห์ข้อมูลจากแผนภาพกล่องและแปลความหมายผลลัพธ์รวมทั้งนำสถิติไปใช้ในชีวิตจริงโดยใช้เทคโนโลยีที่เหมาะสม</w:t>
            </w:r>
          </w:p>
          <w:p w:rsidR="00E37F17" w:rsidRPr="00D763DE" w:rsidRDefault="00E37F17" w:rsidP="00351B51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351B51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อ่านและแปลความหมายข้อมูลที่กำหนดได้</w:t>
            </w:r>
          </w:p>
          <w:p w:rsidR="00E37F17" w:rsidRPr="00D763DE" w:rsidRDefault="00E37F17" w:rsidP="00351B51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เลือกรูปแบบการนำเสนอข้อมูลที่สอดคล้องกับข้อมูลที่กำหนดได้</w:t>
            </w:r>
          </w:p>
          <w:p w:rsidR="00E37F17" w:rsidRPr="00D763DE" w:rsidRDefault="00E37F17" w:rsidP="00CA7E90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17" w:rsidRPr="00D763DE" w:rsidRDefault="00E37F17" w:rsidP="00CA7E90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อภิปราย ใช้สื่อประกอบ จัดกิจกรรมกลุ่มการแก้โจทย์ปัญหา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  <w:tr w:rsidR="00E37F17" w:rsidRPr="00D763DE" w:rsidTr="00941A7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55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CB6F23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</w:p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การนำสถิติไปใช้ในชีวิตจริง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115D0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37F17" w:rsidRPr="00D763DE" w:rsidRDefault="00E37F17" w:rsidP="00115D0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F08C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F08C4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1F08C4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ทางสถิติในการนำเสนอและวิเคราะห์ข้อมูลจากแผนภาพกล่องและแปลความหมายผลลัพธ์รวมทั้งนำสถิติไปใช้ในชีวิตจริงโดยใช้เทคโนโลยีที่เหมาะสม</w:t>
            </w:r>
          </w:p>
          <w:p w:rsidR="00E37F17" w:rsidRPr="00D763DE" w:rsidRDefault="00E37F17" w:rsidP="00CC287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37F17" w:rsidRPr="00D763DE" w:rsidRDefault="00E37F17" w:rsidP="00115D0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ออกแบบและลงมือเก็บรวบรวมข้อมูล นำเสนอข้อมูล และแปลความหมายของข้อมูลในสถานการณ์ชีวิตจริงได้</w:t>
            </w:r>
          </w:p>
          <w:p w:rsidR="00E37F17" w:rsidRPr="00D763DE" w:rsidRDefault="00E37F17" w:rsidP="00CA7E90">
            <w:pPr>
              <w:pStyle w:val="a9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 อภิปราย สื่อ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 จัดกิจกรรมกลุ่มการแก้โจทย์ปัญหา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ใบความรู้/ใบงาน</w:t>
            </w:r>
          </w:p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ใบงาน</w:t>
            </w:r>
          </w:p>
          <w:p w:rsidR="00E37F17" w:rsidRPr="00D763DE" w:rsidRDefault="00E37F17" w:rsidP="00321725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  <w:tr w:rsidR="00E37F17" w:rsidRPr="00D763DE" w:rsidTr="000D3E9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D763DE" w:rsidRDefault="00E37F17" w:rsidP="00321725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58 – 60</w:t>
            </w:r>
          </w:p>
        </w:tc>
        <w:tc>
          <w:tcPr>
            <w:tcW w:w="12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7" w:rsidRPr="00E37F17" w:rsidRDefault="00E37F17" w:rsidP="00E37F1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8A52FF" w:rsidRPr="00D763DE" w:rsidRDefault="008A52FF" w:rsidP="006A0DAC">
      <w:pPr>
        <w:pStyle w:val="a3"/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8A52FF" w:rsidRPr="00D763DE" w:rsidSect="008A52FF">
          <w:pgSz w:w="16838" w:h="11906" w:orient="landscape" w:code="9"/>
          <w:pgMar w:top="1440" w:right="1418" w:bottom="1134" w:left="1134" w:header="709" w:footer="709" w:gutter="0"/>
          <w:cols w:space="708"/>
          <w:docGrid w:linePitch="360"/>
        </w:sectPr>
      </w:pPr>
    </w:p>
    <w:p w:rsidR="000928D7" w:rsidRPr="00D763DE" w:rsidRDefault="00F40143" w:rsidP="006A0DAC">
      <w:pPr>
        <w:pStyle w:val="a3"/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F66FF1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แผนการประเมินผลการเรียนรู้</w:t>
      </w:r>
      <w:r w:rsidR="0084047E" w:rsidRPr="00D763DE">
        <w:rPr>
          <w:rFonts w:ascii="TH SarabunPSK" w:hAnsi="TH SarabunPSK" w:cs="TH SarabunPSK"/>
          <w:b/>
          <w:bCs/>
          <w:sz w:val="32"/>
          <w:szCs w:val="32"/>
          <w:cs/>
        </w:rPr>
        <w:t>และการมอบหมายงาน</w:t>
      </w:r>
    </w:p>
    <w:p w:rsidR="0084047E" w:rsidRPr="00D763DE" w:rsidRDefault="00F66FF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84047E" w:rsidRPr="00D763DE">
        <w:rPr>
          <w:rFonts w:ascii="TH SarabunPSK" w:hAnsi="TH SarabunPSK" w:cs="TH SarabunPSK"/>
          <w:sz w:val="32"/>
          <w:szCs w:val="32"/>
          <w:cs/>
        </w:rPr>
        <w:t>การสอนรา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>ยวิชา  ค2</w:t>
      </w:r>
      <w:r w:rsidR="0072649E" w:rsidRPr="00D763DE">
        <w:rPr>
          <w:rFonts w:ascii="TH SarabunPSK" w:hAnsi="TH SarabunPSK" w:cs="TH SarabunPSK"/>
          <w:sz w:val="32"/>
          <w:szCs w:val="32"/>
        </w:rPr>
        <w:t>1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102 คณิตศาสตร์พื้นฐาน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2 ประจำภาคเรียนที่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2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D763D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429" w:rsidRPr="00D763DE">
        <w:rPr>
          <w:rFonts w:ascii="TH SarabunPSK" w:hAnsi="TH SarabunPSK" w:cs="TH SarabunPSK"/>
          <w:sz w:val="32"/>
          <w:szCs w:val="32"/>
          <w:cs/>
        </w:rPr>
        <w:t>25........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D763DE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065827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>4.1 ประเมินจากงานหรือ</w:t>
      </w:r>
      <w:r w:rsidR="00874196" w:rsidRPr="00D763DE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 xml:space="preserve">ที่มอบหมาย                                              </w:t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>10   คะแนน</w:t>
      </w:r>
    </w:p>
    <w:p w:rsidR="00065827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 xml:space="preserve">4.2 ประเมินจากการสังเกตพฤติกรรมการเรียนของนักเรียน </w:t>
      </w:r>
      <w:r w:rsidR="00065827" w:rsidRPr="00D763DE">
        <w:rPr>
          <w:rFonts w:ascii="TH SarabunPSK" w:hAnsi="TH SarabunPSK" w:cs="TH SarabunPSK"/>
          <w:sz w:val="32"/>
          <w:szCs w:val="32"/>
        </w:rPr>
        <w:t>:</w:t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5AB" w:rsidRPr="00D763DE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 xml:space="preserve">10   คะแนน </w:t>
      </w:r>
    </w:p>
    <w:p w:rsidR="00065827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</w:rPr>
        <w:t xml:space="preserve">      4</w:t>
      </w:r>
      <w:r w:rsidR="00065827" w:rsidRPr="00D763DE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ประเมินจากการสอบย่อย </w:t>
      </w:r>
      <w:r w:rsidR="0072649E" w:rsidRPr="00D763DE">
        <w:rPr>
          <w:rFonts w:ascii="TH SarabunPSK" w:hAnsi="TH SarabunPSK" w:cs="TH SarabunPSK"/>
          <w:sz w:val="32"/>
          <w:szCs w:val="32"/>
        </w:rPr>
        <w:t>4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01560F" w:rsidRPr="00D763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726C35" w:rsidRPr="00D763DE">
        <w:rPr>
          <w:rFonts w:ascii="TH SarabunPSK" w:hAnsi="TH SarabunPSK" w:cs="TH SarabunPSK"/>
          <w:sz w:val="32"/>
          <w:szCs w:val="32"/>
        </w:rPr>
        <w:tab/>
      </w:r>
      <w:r w:rsidR="0001560F" w:rsidRPr="00D763DE">
        <w:rPr>
          <w:rFonts w:ascii="TH SarabunPSK" w:hAnsi="TH SarabunPSK" w:cs="TH SarabunPSK"/>
          <w:sz w:val="32"/>
          <w:szCs w:val="32"/>
        </w:rPr>
        <w:t xml:space="preserve">30  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>คะแนน</w:t>
      </w:r>
      <w:r w:rsidR="0001560F" w:rsidRPr="00D763DE">
        <w:rPr>
          <w:rFonts w:ascii="TH SarabunPSK" w:hAnsi="TH SarabunPSK" w:cs="TH SarabunPSK"/>
          <w:sz w:val="32"/>
          <w:szCs w:val="32"/>
        </w:rPr>
        <w:t xml:space="preserve">  </w:t>
      </w:r>
    </w:p>
    <w:p w:rsidR="00726C35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A1DBF" w:rsidRPr="00D763DE">
        <w:rPr>
          <w:rFonts w:ascii="TH SarabunPSK" w:hAnsi="TH SarabunPSK" w:cs="TH SarabunPSK"/>
          <w:sz w:val="32"/>
          <w:szCs w:val="32"/>
          <w:cs/>
        </w:rPr>
        <w:tab/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>สอบย่อยครั้งที่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726C35"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387542" w:rsidRPr="00D763DE">
        <w:rPr>
          <w:rFonts w:ascii="TH SarabunPSK" w:hAnsi="TH SarabunPSK" w:cs="TH SarabunPSK"/>
          <w:sz w:val="32"/>
          <w:szCs w:val="32"/>
        </w:rPr>
        <w:t xml:space="preserve"> 8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3A7956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26C35" w:rsidRPr="00D763DE" w:rsidRDefault="00726C35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A1DBF"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72649E" w:rsidRPr="00D763DE">
        <w:rPr>
          <w:rFonts w:ascii="TH SarabunPSK" w:hAnsi="TH SarabunPSK" w:cs="TH SarabunPSK"/>
          <w:sz w:val="32"/>
          <w:szCs w:val="32"/>
        </w:rPr>
        <w:t xml:space="preserve">2    </w:t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A1DBF"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387542" w:rsidRPr="00D763DE">
        <w:rPr>
          <w:rFonts w:ascii="TH SarabunPSK" w:hAnsi="TH SarabunPSK" w:cs="TH SarabunPSK"/>
          <w:sz w:val="32"/>
          <w:szCs w:val="32"/>
        </w:rPr>
        <w:t>7</w:t>
      </w:r>
      <w:r w:rsidR="0072649E"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3A7956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คะแนน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6C35" w:rsidRPr="00D763DE" w:rsidRDefault="00726C35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A1DBF"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72649E" w:rsidRPr="00D763DE">
        <w:rPr>
          <w:rFonts w:ascii="TH SarabunPSK" w:hAnsi="TH SarabunPSK" w:cs="TH SarabunPSK"/>
          <w:sz w:val="32"/>
          <w:szCs w:val="32"/>
        </w:rPr>
        <w:t xml:space="preserve">3    </w:t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</w:r>
      <w:r w:rsidR="00387542" w:rsidRPr="00D763DE">
        <w:rPr>
          <w:rFonts w:ascii="TH SarabunPSK" w:hAnsi="TH SarabunPSK" w:cs="TH SarabunPSK"/>
          <w:sz w:val="32"/>
          <w:szCs w:val="32"/>
        </w:rPr>
        <w:tab/>
        <w:t>10</w:t>
      </w:r>
      <w:r w:rsidR="0072649E" w:rsidRPr="00D763DE">
        <w:rPr>
          <w:rFonts w:ascii="TH SarabunPSK" w:hAnsi="TH SarabunPSK" w:cs="TH SarabunPSK"/>
          <w:sz w:val="32"/>
          <w:szCs w:val="32"/>
        </w:rPr>
        <w:t xml:space="preserve"> 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560F" w:rsidRPr="00D763DE" w:rsidRDefault="00726C35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1A1DBF" w:rsidRPr="00D763DE">
        <w:rPr>
          <w:rFonts w:ascii="TH SarabunPSK" w:hAnsi="TH SarabunPSK" w:cs="TH SarabunPSK"/>
          <w:sz w:val="32"/>
          <w:szCs w:val="32"/>
          <w:cs/>
        </w:rPr>
        <w:tab/>
      </w:r>
      <w:r w:rsidRPr="00D763DE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72649E" w:rsidRPr="00D763DE">
        <w:rPr>
          <w:rFonts w:ascii="TH SarabunPSK" w:hAnsi="TH SarabunPSK" w:cs="TH SarabunPSK"/>
          <w:sz w:val="32"/>
          <w:szCs w:val="32"/>
        </w:rPr>
        <w:t>4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49E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ab/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542" w:rsidRPr="00D763DE">
        <w:rPr>
          <w:rFonts w:ascii="TH SarabunPSK" w:hAnsi="TH SarabunPSK" w:cs="TH SarabunPSK"/>
          <w:sz w:val="32"/>
          <w:szCs w:val="32"/>
        </w:rPr>
        <w:t xml:space="preserve"> 5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542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1560F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4.4 ประเมินจากการสอบกลางภาคเรียน                                                        </w:t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01560F" w:rsidRPr="00D763DE" w:rsidRDefault="00637001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 xml:space="preserve">4.5 ประเมินจากการสอบปลายภาคเรียน                                                        </w:t>
      </w:r>
      <w:r w:rsidR="00726C35" w:rsidRPr="00D763DE">
        <w:rPr>
          <w:rFonts w:ascii="TH SarabunPSK" w:hAnsi="TH SarabunPSK" w:cs="TH SarabunPSK"/>
          <w:sz w:val="32"/>
          <w:szCs w:val="32"/>
          <w:cs/>
        </w:rPr>
        <w:tab/>
      </w:r>
      <w:r w:rsidR="0001560F" w:rsidRPr="00D763DE">
        <w:rPr>
          <w:rFonts w:ascii="TH SarabunPSK" w:hAnsi="TH SarabunPSK" w:cs="TH SarabunPSK"/>
          <w:sz w:val="32"/>
          <w:szCs w:val="32"/>
          <w:cs/>
        </w:rPr>
        <w:t>30   คะแนน</w:t>
      </w:r>
    </w:p>
    <w:p w:rsidR="0001560F" w:rsidRPr="00D763DE" w:rsidRDefault="0001560F" w:rsidP="006A0DAC">
      <w:pPr>
        <w:pStyle w:val="a3"/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471D3" w:rsidRPr="00D763DE">
        <w:rPr>
          <w:rFonts w:ascii="TH SarabunPSK" w:hAnsi="TH SarabunPSK" w:cs="TH SarabunPSK"/>
          <w:b/>
          <w:bCs/>
          <w:sz w:val="32"/>
          <w:szCs w:val="32"/>
        </w:rPr>
        <w:tab/>
      </w:r>
      <w:r w:rsidR="00B471D3" w:rsidRPr="00D763DE">
        <w:rPr>
          <w:rFonts w:ascii="TH SarabunPSK" w:hAnsi="TH SarabunPSK" w:cs="TH SarabunPSK"/>
          <w:b/>
          <w:bCs/>
          <w:sz w:val="32"/>
          <w:szCs w:val="32"/>
        </w:rPr>
        <w:tab/>
      </w:r>
      <w:r w:rsidR="00B471D3" w:rsidRPr="00D763DE">
        <w:rPr>
          <w:rFonts w:ascii="TH SarabunPSK" w:hAnsi="TH SarabunPSK" w:cs="TH SarabunPSK"/>
          <w:b/>
          <w:bCs/>
          <w:sz w:val="32"/>
          <w:szCs w:val="32"/>
        </w:rPr>
        <w:tab/>
      </w:r>
      <w:r w:rsidR="00B471D3" w:rsidRPr="00D763DE">
        <w:rPr>
          <w:rFonts w:ascii="TH SarabunPSK" w:hAnsi="TH SarabunPSK" w:cs="TH SarabunPSK"/>
          <w:b/>
          <w:bCs/>
          <w:sz w:val="32"/>
          <w:szCs w:val="32"/>
        </w:rPr>
        <w:tab/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</w:t>
      </w:r>
      <w:r w:rsidR="001A1DBF" w:rsidRPr="00D763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DBF" w:rsidRPr="00D763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DBF" w:rsidRPr="00D763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DBF" w:rsidRPr="00D763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100 </w:t>
      </w:r>
      <w:r w:rsidR="001A1DBF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1560F" w:rsidRPr="00D763DE" w:rsidRDefault="0001560F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D763DE" w:rsidRDefault="00D763DE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3A7956" w:rsidRDefault="003A7956" w:rsidP="006A0DAC">
      <w:pPr>
        <w:pStyle w:val="a3"/>
        <w:spacing w:line="288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01560F" w:rsidRPr="00354D95" w:rsidRDefault="0001560F" w:rsidP="006A0DAC">
      <w:pPr>
        <w:pStyle w:val="a3"/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54D95">
        <w:rPr>
          <w:rFonts w:ascii="TH SarabunPSK" w:hAnsi="TH SarabunPSK" w:cs="TH SarabunPSK"/>
          <w:b/>
          <w:bCs/>
          <w:sz w:val="32"/>
          <w:szCs w:val="32"/>
          <w:cs/>
        </w:rPr>
        <w:t>4.1    ประเมินจากงานหรือ</w:t>
      </w:r>
      <w:r w:rsidR="00874196" w:rsidRPr="00354D95">
        <w:rPr>
          <w:rFonts w:ascii="TH SarabunPSK" w:hAnsi="TH SarabunPSK" w:cs="TH SarabunPSK"/>
          <w:b/>
          <w:bCs/>
          <w:sz w:val="32"/>
          <w:szCs w:val="32"/>
          <w:cs/>
        </w:rPr>
        <w:t>แบบฝึกหัด</w:t>
      </w:r>
      <w:r w:rsidRPr="00354D95">
        <w:rPr>
          <w:rFonts w:ascii="TH SarabunPSK" w:hAnsi="TH SarabunPSK" w:cs="TH SarabunPSK"/>
          <w:b/>
          <w:bCs/>
          <w:sz w:val="32"/>
          <w:szCs w:val="32"/>
          <w:cs/>
        </w:rPr>
        <w:t>ที่มอบหมาย   (10   คะแนน)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993"/>
        <w:gridCol w:w="1134"/>
        <w:gridCol w:w="1275"/>
        <w:gridCol w:w="1418"/>
        <w:gridCol w:w="1134"/>
      </w:tblGrid>
      <w:tr w:rsidR="00401802" w:rsidRPr="00354D95" w:rsidTr="00637001">
        <w:tc>
          <w:tcPr>
            <w:tcW w:w="3402" w:type="dxa"/>
            <w:vAlign w:val="center"/>
          </w:tcPr>
          <w:p w:rsidR="00401802" w:rsidRPr="00354D95" w:rsidRDefault="00401802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Align w:val="center"/>
          </w:tcPr>
          <w:p w:rsidR="00401802" w:rsidRPr="00354D95" w:rsidRDefault="00401802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134" w:type="dxa"/>
            <w:vAlign w:val="center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สัปดาห์ที่มอบหมาย</w:t>
            </w:r>
          </w:p>
        </w:tc>
        <w:tc>
          <w:tcPr>
            <w:tcW w:w="1275" w:type="dxa"/>
            <w:vAlign w:val="center"/>
          </w:tcPr>
          <w:p w:rsidR="00401802" w:rsidRPr="00354D95" w:rsidRDefault="00401802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8" w:type="dxa"/>
            <w:vAlign w:val="center"/>
          </w:tcPr>
          <w:p w:rsidR="00401802" w:rsidRPr="00354D95" w:rsidRDefault="00401802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เวลาที่นักเรียนควรใช้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(นาที)</w:t>
            </w:r>
          </w:p>
        </w:tc>
        <w:tc>
          <w:tcPr>
            <w:tcW w:w="1134" w:type="dxa"/>
            <w:vAlign w:val="center"/>
          </w:tcPr>
          <w:p w:rsidR="00401802" w:rsidRPr="00354D95" w:rsidRDefault="00401802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401802" w:rsidRPr="00354D95" w:rsidTr="00637001">
        <w:tc>
          <w:tcPr>
            <w:tcW w:w="3402" w:type="dxa"/>
          </w:tcPr>
          <w:p w:rsidR="00401802" w:rsidRPr="00354D95" w:rsidRDefault="00401802" w:rsidP="00354D95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</w:t>
            </w:r>
            <w:r w:rsid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คำตอบของสมการเชิงเส้น</w:t>
            </w:r>
            <w:r w:rsidR="00D763DE"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D763DE"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การแก้สมการเชิงเส้น ตัวแปรเดียว</w:t>
            </w:r>
          </w:p>
        </w:tc>
        <w:tc>
          <w:tcPr>
            <w:tcW w:w="993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401802" w:rsidRPr="00354D95" w:rsidRDefault="00354D95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  <w:tc>
          <w:tcPr>
            <w:tcW w:w="1275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401802" w:rsidRPr="00354D95" w:rsidTr="00637001">
        <w:tc>
          <w:tcPr>
            <w:tcW w:w="3402" w:type="dxa"/>
          </w:tcPr>
          <w:p w:rsidR="00401802" w:rsidRPr="00354D95" w:rsidRDefault="00354D95" w:rsidP="00D763DE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01802" w:rsidRPr="00354D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01802"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ประเมินจากการทำแบบฝึกหัด เรื่องโจทย์ปัญหาสมการเชิงเส้น</w:t>
            </w:r>
          </w:p>
        </w:tc>
        <w:tc>
          <w:tcPr>
            <w:tcW w:w="993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401802" w:rsidRPr="00354D95" w:rsidRDefault="00354D95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401802" w:rsidRPr="00354D95" w:rsidRDefault="00401802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401802" w:rsidRPr="00354D95" w:rsidRDefault="00354D95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401802" w:rsidRPr="00354D95" w:rsidRDefault="00354D95" w:rsidP="00D763DE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ประเมินจากการทำแบบฝึกหัด/ชิ้นงาน เรื่อง กราฟ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ประเมินจากการทำแบบฝึกหัด/ชิ้นงาน เรื่อง สมการเชิงเส้น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ใบงาน / แบบฝึกหัด เรื่อง อัตราส่วน อัตราส่วนที่เท่ากัน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 / แบบฝึกหัด เรื่อง อัตราส่วนของจำนวนหลายๆ จำนวน และสัดส่วน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/ แบบฝึกหัด เรื่อง ร้อยละ และประยุกต์ของอัตราส่วนและร้อยละ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 / แบบฝึกหัด เรื่อง แผนภูมิ     รูปวงกลม</w:t>
            </w:r>
          </w:p>
        </w:tc>
        <w:tc>
          <w:tcPr>
            <w:tcW w:w="993" w:type="dxa"/>
          </w:tcPr>
          <w:p w:rsidR="00354D95" w:rsidRPr="00354D95" w:rsidRDefault="00354D95" w:rsidP="00CD1DA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354D95" w:rsidRPr="00354D95" w:rsidTr="00637001">
        <w:tc>
          <w:tcPr>
            <w:tcW w:w="3402" w:type="dxa"/>
          </w:tcPr>
          <w:p w:rsidR="00354D95" w:rsidRPr="00354D95" w:rsidRDefault="00354D95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นำเสนอข้อมูลจากการสำรวจและแปลความหมายของข้อมูล</w:t>
            </w:r>
          </w:p>
        </w:tc>
        <w:tc>
          <w:tcPr>
            <w:tcW w:w="993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 </w:t>
            </w:r>
            <w:r w:rsidRPr="00354D9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54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34" w:type="dxa"/>
          </w:tcPr>
          <w:p w:rsidR="00354D95" w:rsidRPr="00354D95" w:rsidRDefault="00354D95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D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2B3878" w:rsidRPr="00354D95" w:rsidRDefault="002B3878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2679B" w:rsidRPr="00354D95" w:rsidRDefault="008A31F4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  <w:r w:rsidRPr="00354D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593B3B" w:rsidRPr="00354D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54D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4D95">
        <w:rPr>
          <w:rFonts w:ascii="TH SarabunPSK" w:hAnsi="TH SarabunPSK" w:cs="TH SarabunPSK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</w:t>
      </w:r>
      <w:r w:rsidR="00874196" w:rsidRPr="00354D95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Pr="00354D95">
        <w:rPr>
          <w:rFonts w:ascii="TH SarabunPSK" w:hAnsi="TH SarabunPSK" w:cs="TH SarabunPSK"/>
          <w:sz w:val="32"/>
          <w:szCs w:val="32"/>
          <w:cs/>
        </w:rPr>
        <w:t>ชิ้นนั้นๆนักเรียนควรใช้</w:t>
      </w:r>
      <w:r w:rsidR="00593B3B" w:rsidRPr="00354D95">
        <w:rPr>
          <w:rFonts w:ascii="TH SarabunPSK" w:hAnsi="TH SarabunPSK" w:cs="TH SarabunPSK"/>
          <w:sz w:val="32"/>
          <w:szCs w:val="32"/>
          <w:cs/>
        </w:rPr>
        <w:t>เวลาทำประมาณเท่าใดการประมาณดังกล่าวครูได้พิจารณาจากความยาก ความซับซ้อน และปริมาณของงานหรือ</w:t>
      </w:r>
      <w:r w:rsidR="00874196" w:rsidRPr="00354D95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593B3B" w:rsidRPr="00354D95">
        <w:rPr>
          <w:rFonts w:ascii="TH SarabunPSK" w:hAnsi="TH SarabunPSK" w:cs="TH SarabunPSK"/>
          <w:sz w:val="32"/>
          <w:szCs w:val="32"/>
          <w:cs/>
        </w:rPr>
        <w:t>ชิ้นนั้นๆ</w:t>
      </w: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0429" w:rsidRPr="00D763DE" w:rsidRDefault="00780429" w:rsidP="00B471D3">
      <w:pPr>
        <w:pStyle w:val="a3"/>
        <w:spacing w:line="288" w:lineRule="auto"/>
        <w:ind w:left="1701" w:hanging="981"/>
        <w:rPr>
          <w:rFonts w:ascii="TH SarabunPSK" w:hAnsi="TH SarabunPSK" w:cs="TH SarabunPSK"/>
          <w:sz w:val="32"/>
          <w:szCs w:val="32"/>
          <w:cs/>
        </w:rPr>
      </w:pPr>
    </w:p>
    <w:p w:rsidR="00D763DE" w:rsidRDefault="0022679B" w:rsidP="006A0DAC">
      <w:pPr>
        <w:pStyle w:val="a3"/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3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</w:p>
    <w:p w:rsidR="00D763DE" w:rsidRDefault="00D763D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93B3B" w:rsidRPr="00D763DE" w:rsidRDefault="00593B3B" w:rsidP="006A0DAC">
      <w:pPr>
        <w:pStyle w:val="a3"/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4.2 </w:t>
      </w:r>
      <w:r w:rsidR="0022679B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693A"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25AB" w:rsidRPr="00D763D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( 10 คะแนน )</w:t>
      </w:r>
    </w:p>
    <w:p w:rsidR="0022679B" w:rsidRPr="00D763DE" w:rsidRDefault="0022679B" w:rsidP="006A0DAC">
      <w:pPr>
        <w:pStyle w:val="a3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93B3B" w:rsidRPr="00D763DE">
        <w:rPr>
          <w:rFonts w:ascii="TH SarabunPSK" w:hAnsi="TH SarabunPSK" w:cs="TH SarabunPSK"/>
          <w:sz w:val="32"/>
          <w:szCs w:val="32"/>
          <w:cs/>
        </w:rPr>
        <w:t>การประเมินพฤติกรรมก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ารเรียนของนักเรียนรายวิชา ค2</w:t>
      </w:r>
      <w:r w:rsidR="005878DF" w:rsidRPr="00D763DE">
        <w:rPr>
          <w:rFonts w:ascii="TH SarabunPSK" w:hAnsi="TH SarabunPSK" w:cs="TH SarabunPSK"/>
          <w:sz w:val="32"/>
          <w:szCs w:val="32"/>
        </w:rPr>
        <w:t>1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102 คณิตศาสตร์พื้นฐาน</w:t>
      </w:r>
      <w:r w:rsidR="005878D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238" w:rsidRPr="00D763DE">
        <w:rPr>
          <w:rFonts w:ascii="TH SarabunPSK" w:hAnsi="TH SarabunPSK" w:cs="TH SarabunPSK"/>
          <w:sz w:val="32"/>
          <w:szCs w:val="32"/>
          <w:cs/>
        </w:rPr>
        <w:t>2</w:t>
      </w:r>
      <w:r w:rsidR="005878D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ประจำภาคเรียน</w:t>
      </w:r>
      <w:r w:rsidR="00B471D3" w:rsidRPr="00D763DE">
        <w:rPr>
          <w:rFonts w:ascii="TH SarabunPSK" w:hAnsi="TH SarabunPSK" w:cs="TH SarabunPSK"/>
          <w:sz w:val="32"/>
          <w:szCs w:val="32"/>
          <w:cs/>
        </w:rPr>
        <w:t>ที่ 2 ปีกา</w:t>
      </w:r>
      <w:r w:rsidR="00780429" w:rsidRPr="00D763DE">
        <w:rPr>
          <w:rFonts w:ascii="TH SarabunPSK" w:hAnsi="TH SarabunPSK" w:cs="TH SarabunPSK"/>
          <w:sz w:val="32"/>
          <w:szCs w:val="32"/>
          <w:cs/>
        </w:rPr>
        <w:t>รศึกษา 25.........</w:t>
      </w:r>
      <w:r w:rsidR="00593B3B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DBF"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B3B" w:rsidRPr="00D763DE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ได้กำหนดหัวข้อการประเมินได้ดังแสดงในตาราง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850"/>
        <w:gridCol w:w="709"/>
        <w:gridCol w:w="851"/>
        <w:gridCol w:w="992"/>
        <w:gridCol w:w="1134"/>
      </w:tblGrid>
      <w:tr w:rsidR="0022679B" w:rsidRPr="00D763DE" w:rsidTr="0022679B">
        <w:tc>
          <w:tcPr>
            <w:tcW w:w="4820" w:type="dxa"/>
            <w:vMerge w:val="restart"/>
            <w:vAlign w:val="center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536" w:type="dxa"/>
            <w:gridSpan w:val="5"/>
            <w:vAlign w:val="center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2679B" w:rsidRPr="00D763DE" w:rsidTr="0022679B">
        <w:trPr>
          <w:trHeight w:val="796"/>
        </w:trPr>
        <w:tc>
          <w:tcPr>
            <w:tcW w:w="4820" w:type="dxa"/>
            <w:vMerge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1DBF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1A1DBF" w:rsidRPr="00D763DE" w:rsidRDefault="001A1DBF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709" w:type="dxa"/>
            <w:vAlign w:val="center"/>
          </w:tcPr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</w:t>
            </w:r>
          </w:p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(3)</w:t>
            </w:r>
          </w:p>
        </w:tc>
        <w:tc>
          <w:tcPr>
            <w:tcW w:w="992" w:type="dxa"/>
            <w:vAlign w:val="center"/>
          </w:tcPr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  <w:vAlign w:val="center"/>
          </w:tcPr>
          <w:p w:rsidR="0022679B" w:rsidRPr="00D763DE" w:rsidRDefault="0022679B" w:rsidP="001A1DBF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ต้องปรับปรุง(1)</w:t>
            </w: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 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ความตั้งใจเรียนในห้องเรียน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การตรงต่อเวลาในการทำงาน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การมีส่วนร่วมในการเรียน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ความมีวินัยในตนเอง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 ความรับผิดชอบต่อการเรียน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6. ความคิดริเริ่มสร้างสรรค์ทางคณิตศาสตร์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7. ความสามารถในการทำงานร่วมกับผู้อื่น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8. ความสา</w:t>
            </w:r>
            <w:r w:rsidR="000E73A5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รถในการบริหารและจัดการเวลา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9. ความสามารถในการแก้ปัญหาทางคณิตศาสตร์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79B" w:rsidRPr="00D763DE" w:rsidTr="0022679B">
        <w:tc>
          <w:tcPr>
            <w:tcW w:w="482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10. ความสามารถในการตัดสินใจ</w:t>
            </w:r>
          </w:p>
        </w:tc>
        <w:tc>
          <w:tcPr>
            <w:tcW w:w="850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679B" w:rsidRPr="00D763DE" w:rsidRDefault="0022679B" w:rsidP="006A0DAC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DBF" w:rsidRPr="00D763DE" w:rsidRDefault="001A1DBF" w:rsidP="006A0DAC">
      <w:pPr>
        <w:pStyle w:val="a3"/>
        <w:spacing w:line="288" w:lineRule="auto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4.3  ประเมินจากการสอบย่อย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Pr="00D763DE">
        <w:rPr>
          <w:rFonts w:ascii="TH SarabunPSK" w:hAnsi="TH SarabunPSK" w:cs="TH SarabunPSK"/>
          <w:sz w:val="32"/>
          <w:szCs w:val="32"/>
        </w:rPr>
        <w:t>4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4.3.1  กำหนดการสอบย่อยครั้งที่ 1 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    เวลาที่ใช้สอบ  </w:t>
      </w:r>
      <w:r w:rsidRPr="00D763DE">
        <w:rPr>
          <w:rFonts w:ascii="TH SarabunPSK" w:hAnsi="TH SarabunPSK" w:cs="TH SarabunPSK"/>
          <w:sz w:val="32"/>
          <w:szCs w:val="32"/>
        </w:rPr>
        <w:t>5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0 นาที  </w:t>
      </w:r>
      <w:r w:rsidR="00387542" w:rsidRPr="00D763DE">
        <w:rPr>
          <w:rFonts w:ascii="TH SarabunPSK" w:hAnsi="TH SarabunPSK" w:cs="TH SarabunPSK"/>
          <w:sz w:val="32"/>
          <w:szCs w:val="32"/>
        </w:rPr>
        <w:t>8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4.3.2  กำหนดการสอบย่อยครั้งที่ 2  วันที่ .................................    เวลาที่ใช้สอบ  </w:t>
      </w:r>
      <w:r w:rsidRPr="00D763DE">
        <w:rPr>
          <w:rFonts w:ascii="TH SarabunPSK" w:hAnsi="TH SarabunPSK" w:cs="TH SarabunPSK"/>
          <w:sz w:val="32"/>
          <w:szCs w:val="32"/>
        </w:rPr>
        <w:t>5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0 นาที  </w:t>
      </w:r>
      <w:r w:rsidR="00387542" w:rsidRPr="00D763DE">
        <w:rPr>
          <w:rFonts w:ascii="TH SarabunPSK" w:hAnsi="TH SarabunPSK" w:cs="TH SarabunPSK"/>
          <w:sz w:val="32"/>
          <w:szCs w:val="32"/>
        </w:rPr>
        <w:t>7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4.3.</w:t>
      </w:r>
      <w:r w:rsidRPr="00D763DE">
        <w:rPr>
          <w:rFonts w:ascii="TH SarabunPSK" w:hAnsi="TH SarabunPSK" w:cs="TH SarabunPSK"/>
          <w:sz w:val="32"/>
          <w:szCs w:val="32"/>
        </w:rPr>
        <w:t>3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กำหนดการสอบย่อยครั้งที่ </w:t>
      </w:r>
      <w:r w:rsidRPr="00D763DE">
        <w:rPr>
          <w:rFonts w:ascii="TH SarabunPSK" w:hAnsi="TH SarabunPSK" w:cs="TH SarabunPSK"/>
          <w:sz w:val="32"/>
          <w:szCs w:val="32"/>
        </w:rPr>
        <w:t>3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    เวลาที่ใช้สอบ  </w:t>
      </w:r>
      <w:r w:rsidRPr="00D763DE">
        <w:rPr>
          <w:rFonts w:ascii="TH SarabunPSK" w:hAnsi="TH SarabunPSK" w:cs="TH SarabunPSK"/>
          <w:sz w:val="32"/>
          <w:szCs w:val="32"/>
        </w:rPr>
        <w:t>5</w:t>
      </w:r>
      <w:r w:rsidR="00387542" w:rsidRPr="00D763DE">
        <w:rPr>
          <w:rFonts w:ascii="TH SarabunPSK" w:hAnsi="TH SarabunPSK" w:cs="TH SarabunPSK"/>
          <w:sz w:val="32"/>
          <w:szCs w:val="32"/>
          <w:cs/>
        </w:rPr>
        <w:t xml:space="preserve">0 นาที </w:t>
      </w:r>
      <w:r w:rsidR="00387542" w:rsidRPr="00D763DE">
        <w:rPr>
          <w:rFonts w:ascii="TH SarabunPSK" w:hAnsi="TH SarabunPSK" w:cs="TH SarabunPSK"/>
          <w:sz w:val="32"/>
          <w:szCs w:val="32"/>
        </w:rPr>
        <w:t xml:space="preserve">10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คะแนน           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4.3.</w:t>
      </w:r>
      <w:r w:rsidRPr="00D763DE">
        <w:rPr>
          <w:rFonts w:ascii="TH SarabunPSK" w:hAnsi="TH SarabunPSK" w:cs="TH SarabunPSK"/>
          <w:sz w:val="32"/>
          <w:szCs w:val="32"/>
        </w:rPr>
        <w:t xml:space="preserve">4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Pr="00D763DE">
        <w:rPr>
          <w:rFonts w:ascii="TH SarabunPSK" w:hAnsi="TH SarabunPSK" w:cs="TH SarabunPSK"/>
          <w:sz w:val="32"/>
          <w:szCs w:val="32"/>
        </w:rPr>
        <w:t>4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    เวลาที่ใช้สอบ  </w:t>
      </w:r>
      <w:r w:rsidRPr="00D763DE">
        <w:rPr>
          <w:rFonts w:ascii="TH SarabunPSK" w:hAnsi="TH SarabunPSK" w:cs="TH SarabunPSK"/>
          <w:sz w:val="32"/>
          <w:szCs w:val="32"/>
        </w:rPr>
        <w:t>5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0 นาที  </w:t>
      </w:r>
      <w:r w:rsidR="00387542" w:rsidRPr="00D763DE">
        <w:rPr>
          <w:rFonts w:ascii="TH SarabunPSK" w:hAnsi="TH SarabunPSK" w:cs="TH SarabunPSK"/>
          <w:sz w:val="32"/>
          <w:szCs w:val="32"/>
        </w:rPr>
        <w:t>5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5B4ECD" w:rsidRPr="00D763DE" w:rsidRDefault="005B4ECD" w:rsidP="005B4ECD">
      <w:pPr>
        <w:pStyle w:val="a3"/>
        <w:ind w:left="993" w:hanging="273"/>
        <w:rPr>
          <w:rFonts w:ascii="TH SarabunPSK" w:hAnsi="TH SarabunPSK" w:cs="TH SarabunPSK"/>
          <w:sz w:val="32"/>
          <w:szCs w:val="32"/>
        </w:rPr>
      </w:pPr>
    </w:p>
    <w:p w:rsidR="00115FCB" w:rsidRPr="00D763DE" w:rsidRDefault="00115FCB" w:rsidP="005B4ECD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15FCB" w:rsidRPr="00D763DE" w:rsidRDefault="00115FCB" w:rsidP="005B4ECD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15FCB" w:rsidRPr="00D763DE" w:rsidRDefault="00115FCB" w:rsidP="005B4ECD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D2106F" w:rsidRPr="00D763DE" w:rsidRDefault="00D2106F" w:rsidP="005B4ECD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  <w:sectPr w:rsidR="00D2106F" w:rsidRPr="00D763DE" w:rsidSect="008A52FF">
          <w:pgSz w:w="11906" w:h="16838" w:code="9"/>
          <w:pgMar w:top="1134" w:right="1440" w:bottom="1418" w:left="1134" w:header="709" w:footer="709" w:gutter="0"/>
          <w:cols w:space="708"/>
          <w:docGrid w:linePitch="360"/>
        </w:sectPr>
      </w:pPr>
    </w:p>
    <w:p w:rsidR="005B4ECD" w:rsidRPr="00D763DE" w:rsidRDefault="005B4ECD" w:rsidP="005B4ECD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มีรายละเอียดดังตาราง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993"/>
        <w:gridCol w:w="5276"/>
        <w:gridCol w:w="1634"/>
        <w:gridCol w:w="1634"/>
        <w:gridCol w:w="889"/>
      </w:tblGrid>
      <w:tr w:rsidR="00744F39" w:rsidRPr="00D763DE" w:rsidTr="004831F8">
        <w:trPr>
          <w:tblHeader/>
          <w:jc w:val="center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6372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ที่ใช้ในการสอบ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916372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5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72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44F39" w:rsidRPr="00D763DE" w:rsidTr="004831F8">
        <w:trPr>
          <w:tblHeader/>
          <w:jc w:val="center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</w:tcPr>
          <w:p w:rsidR="007A4EE1" w:rsidRPr="00D763DE" w:rsidRDefault="007A4EE1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744F39" w:rsidRPr="00D763DE" w:rsidRDefault="007A4EE1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</w:t>
            </w:r>
            <w:r w:rsidR="007325AB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สังเขป</w:t>
            </w:r>
          </w:p>
        </w:tc>
        <w:tc>
          <w:tcPr>
            <w:tcW w:w="1634" w:type="dxa"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89" w:type="dxa"/>
            <w:vMerge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E18" w:rsidRPr="00D763DE" w:rsidTr="004831F8">
        <w:trPr>
          <w:jc w:val="center"/>
        </w:trPr>
        <w:tc>
          <w:tcPr>
            <w:tcW w:w="12802" w:type="dxa"/>
            <w:gridSpan w:val="6"/>
            <w:shd w:val="clear" w:color="auto" w:fill="auto"/>
          </w:tcPr>
          <w:p w:rsidR="007C6E18" w:rsidRPr="00D763DE" w:rsidRDefault="007C6E18" w:rsidP="0091637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744F39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คำตอบของสมการเชิงเส้นตัวแปรเดียว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085F32" w:rsidRPr="00D763DE" w:rsidRDefault="004831F8" w:rsidP="0080693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384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หาคำตอบของสมการเชิงเส้นที่กำหนดให้ได้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44F39" w:rsidRPr="00D763DE" w:rsidRDefault="00916372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00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44F39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การแก้สมการเชิงเส้นตัวแปรเดียวโดยใช้สมบัติของการเท่ากัน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8E3846" w:rsidRPr="00D763DE" w:rsidRDefault="004831F8" w:rsidP="008E384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E384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หาคำตอบของสมการเชิงเส้นที่กำหนดให้ได้</w:t>
            </w:r>
            <w:r w:rsidR="008E3846" w:rsidRPr="00D763DE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E384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แก้สมการเชิงเส้นตัวแปรเดียวโดยใช้สมบัติของการเท่ากันได้</w:t>
            </w:r>
          </w:p>
          <w:p w:rsidR="004831F8" w:rsidRPr="00D763DE" w:rsidRDefault="004831F8" w:rsidP="004831F8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:rsidR="007C6E18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744F39" w:rsidRPr="00D763DE" w:rsidRDefault="00916372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00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34" w:type="dxa"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44F39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โจทย์ปัญหาเกี่ยวกับสมการเชิงเส้นตัวแปรเดียว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8E3846" w:rsidRPr="00D763DE" w:rsidRDefault="008E3846" w:rsidP="008E3846">
            <w:pPr>
              <w:pStyle w:val="a9"/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เขียนสมการเชิงเส้นตัวแปรเดียวจากสถานการณ์ที่กำหนดให้ได้</w:t>
            </w:r>
          </w:p>
          <w:p w:rsidR="000B1972" w:rsidRPr="00D763DE" w:rsidRDefault="008E3846" w:rsidP="008E3846">
            <w:pPr>
              <w:pStyle w:val="a3"/>
              <w:spacing w:after="0" w:line="288" w:lineRule="auto"/>
              <w:ind w:left="0"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แก้โจทย์ปัญหาเกี่ยวกับสมการเชิงเส้นตัวแปรเดียวได้</w:t>
            </w:r>
          </w:p>
          <w:p w:rsidR="00744F39" w:rsidRPr="00D763DE" w:rsidRDefault="00744F39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:rsidR="00744F39" w:rsidRPr="00D763DE" w:rsidRDefault="00744F39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44F39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44F39" w:rsidRPr="00D763DE" w:rsidRDefault="00916372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00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744F39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7C6E18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FE0A3E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720E30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8E3846" w:rsidP="00916372">
            <w:pPr>
              <w:pStyle w:val="a9"/>
              <w:ind w:right="-137" w:hanging="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8E3846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916372" w:rsidRPr="00D763DE" w:rsidTr="004831F8">
        <w:trPr>
          <w:jc w:val="center"/>
        </w:trPr>
        <w:tc>
          <w:tcPr>
            <w:tcW w:w="12802" w:type="dxa"/>
            <w:gridSpan w:val="6"/>
            <w:shd w:val="clear" w:color="auto" w:fill="auto"/>
            <w:vAlign w:val="center"/>
          </w:tcPr>
          <w:p w:rsidR="00916372" w:rsidRPr="00D763DE" w:rsidRDefault="00916372" w:rsidP="0091637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8E384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กราฟแสดงความสัมพันธ์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ระหว่างปริมาณที่มีความสัมพันธ์เชิงเส้น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FE0A3E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B1BE8" w:rsidRPr="00D763DE" w:rsidRDefault="007B1BE8" w:rsidP="007B1BE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อ่านและแปลความหมายของกราฟแสดงความสัมพันธ์</w:t>
            </w:r>
          </w:p>
          <w:p w:rsidR="007C6E18" w:rsidRPr="00D763DE" w:rsidRDefault="007B1BE8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ระหว่างปริมาณสองชุดที่มีความสัมพันธ์เชิงเส้นได้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7C6E18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C6E18" w:rsidRPr="00D763DE" w:rsidRDefault="00916372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="006904F3"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6E18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กราฟของสมการเชิงเส้นสองตัวแปร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7B1BE8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6EA7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เขียนกราฟแสดงความเกี่ยวข้องระหว่างปริมาณสองชุดที่มีความสัมพันธ์เชิงเส้นได้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04F3"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:rsidR="002D6EA7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91637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กราฟกับการนำไปใช้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2D6EA7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เขียนกราฟของสมการเชิงเส้นสองตัวแปรที่กำหนดให้ได้</w:t>
            </w:r>
          </w:p>
          <w:p w:rsidR="002D6EA7" w:rsidRPr="00D763DE" w:rsidRDefault="002D6EA7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อธิบายลักษณะที่สำคัญบางประการของกราฟของสมการเชิงเส้นสองตัวแปรที่กำหนดให้ได้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2D6EA7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04F3"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2D6EA7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7C6E18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720E30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6904F3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6904F3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916372" w:rsidRPr="00D763DE" w:rsidTr="004831F8">
        <w:trPr>
          <w:jc w:val="center"/>
        </w:trPr>
        <w:tc>
          <w:tcPr>
            <w:tcW w:w="12802" w:type="dxa"/>
            <w:gridSpan w:val="6"/>
            <w:shd w:val="clear" w:color="auto" w:fill="auto"/>
          </w:tcPr>
          <w:p w:rsidR="00916372" w:rsidRPr="00D763DE" w:rsidRDefault="00916372" w:rsidP="0091637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 อัตราส่วนที่เท่ากันและอัตราส่วนของจำนวนหลายๆ จำนวน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หาอัตราส่วนที่เท่ากัน กับอัตราส่วนที่กำหนดให้ได้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ตรวจสอบการเป็นอัตราส่วนที่เท่ากัน กับอัตราส่วนที่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กำหนดให้ได้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เขียนอัตราส่วนแสดงการเปรียบเทียบปริมาณตั้งแต่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ปริมาณขึ้นไปได้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หาจำนวนที่แทนตัวแปรในสัดส่วนที่กำหนดให้ได้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ลงมือแก้โจทย์ปัญหาสัดส่วนที่กำหนดให้โดยใช้กลยุทธ์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ที่หลากหลายได้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ร้อยละการประยุกต์ของ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อัตราส่วนและร้อยละ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ลงมือแก้โจทย์ปัญหาอัตราส่วนและร้อยละที่กำหนดให้โดยใช้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กลยุทธ์ที่หลากหลายได้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</w:tr>
      <w:tr w:rsidR="002D6EA7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แผนภูมิรูปวงกลม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อ่านข้อมูลจากแผนภูมิรูปวงกลมที่กำหนดได้</w:t>
            </w:r>
          </w:p>
          <w:p w:rsidR="002D6EA7" w:rsidRPr="00D763DE" w:rsidRDefault="002D6EA7" w:rsidP="002D6EA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เขียนแผนภูมิรูปวงกลมที่สอดคล้องกับข้อมูลที่กำหนด</w:t>
            </w: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2D6EA7" w:rsidRPr="00D763DE" w:rsidRDefault="002D6EA7" w:rsidP="002D6EA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7C6E18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720E30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2D6EA7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916372" w:rsidRPr="00D763DE" w:rsidTr="004831F8">
        <w:trPr>
          <w:jc w:val="center"/>
        </w:trPr>
        <w:tc>
          <w:tcPr>
            <w:tcW w:w="12802" w:type="dxa"/>
            <w:gridSpan w:val="6"/>
            <w:shd w:val="clear" w:color="auto" w:fill="auto"/>
          </w:tcPr>
          <w:p w:rsidR="00916372" w:rsidRPr="00D763DE" w:rsidRDefault="00916372" w:rsidP="0091637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431F9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การตั้งคำถามทางสถิติการเก็บรวบรวมข้อมูล       การนำเสนอข้อมูล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8F46A0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1F9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ตั้งคำถามทางสถิติที่เกี่ยวข้องกับข้อมูลหรือสถานการณ์ที่กำหนดได้</w:t>
            </w:r>
          </w:p>
          <w:p w:rsidR="00431F96" w:rsidRPr="00D763DE" w:rsidRDefault="00431F9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อธิบายวิธีการเก็บรวบรวมข้อมูลที่กำหนดได้</w:t>
            </w:r>
          </w:p>
          <w:p w:rsidR="00431F96" w:rsidRPr="00D763DE" w:rsidRDefault="00431F9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เลือกรูปแบบการนำเสนอข้อมูลที่สอดคล้องกับข้อมูลที่กำหนด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:rsidR="00464220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C6E18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431F9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การแปลความหมายข้อมูล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8F46A0" w:rsidP="008F46A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31F9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อ่านและแปลความหมายข้อมูลที่กำหนด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:rsidR="00464220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C6E18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464220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431F96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การนำสถิติไปใช้ในชีวิตจริง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BC5912" w:rsidP="0091637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31F96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ออกแบบและลงมือเก็บรวบรวมข้อมูล นำเสนอข้อมูล และแปลความหมายของข้อมูลในสถานการณ์ชีวิตจริง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:rsidR="00464220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C6E18" w:rsidRPr="00D763DE" w:rsidRDefault="00464220" w:rsidP="0046422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916372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464220" w:rsidP="0091637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C6E18" w:rsidRPr="00D763DE" w:rsidTr="004831F8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C6E18" w:rsidRPr="00D763DE" w:rsidRDefault="007C6E18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18" w:rsidRPr="00D763DE" w:rsidRDefault="00720E30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shd w:val="clear" w:color="auto" w:fill="auto"/>
          </w:tcPr>
          <w:p w:rsidR="007C6E18" w:rsidRPr="00D763DE" w:rsidRDefault="00720E30" w:rsidP="00720E30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C6E18" w:rsidRPr="00D763DE" w:rsidRDefault="007C6E18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:rsidR="007C6E18" w:rsidRPr="00D763DE" w:rsidRDefault="00464220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6E1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89" w:type="dxa"/>
            <w:shd w:val="clear" w:color="auto" w:fill="auto"/>
          </w:tcPr>
          <w:p w:rsidR="007C6E18" w:rsidRPr="00D763DE" w:rsidRDefault="00464220" w:rsidP="0091637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7C6E18" w:rsidRPr="00D763DE" w:rsidRDefault="007C6E18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0429" w:rsidRPr="00D763DE" w:rsidRDefault="00780429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0429" w:rsidRPr="00D763DE" w:rsidRDefault="00780429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4.4   ประเมินจากการสอบกลางภาคเรียน  (20   คะแนน)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 กำหนดสอบกลางภาคในวันที่</w:t>
      </w:r>
      <w:r w:rsidR="00DF2158"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Pr="00D763DE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DF2158" w:rsidRPr="00D763DE" w:rsidRDefault="00DF2158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51"/>
        <w:gridCol w:w="6237"/>
        <w:gridCol w:w="1701"/>
        <w:gridCol w:w="1701"/>
        <w:gridCol w:w="1134"/>
      </w:tblGrid>
      <w:tr w:rsidR="00AC2397" w:rsidRPr="00D763DE" w:rsidTr="002D400C">
        <w:trPr>
          <w:tblHeader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F39" w:rsidRPr="00D763DE" w:rsidRDefault="002B6697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DF215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DF2158" w:rsidRPr="00D763DE" w:rsidRDefault="002B6697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744F39" w:rsidRPr="00D763DE" w:rsidRDefault="002B6697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C2397" w:rsidRPr="00D763DE" w:rsidTr="002D400C">
        <w:trPr>
          <w:tblHeader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2D400C" w:rsidP="007A4EE1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20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การแก้สมการเชิงเส้นตัวแปรเดียวโดยใช้สมบัติของการเท่ากัน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00C" w:rsidRDefault="00464220" w:rsidP="002D400C">
            <w:pPr>
              <w:pStyle w:val="a3"/>
              <w:spacing w:after="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หาคำตอบของสมการเชิงเส้นที่กำหนดให้ได้</w:t>
            </w:r>
            <w:r w:rsidR="002D40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2D400C"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D400C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แก้สมการเชิงเส้นตัวแปรเดียวโดยใช้สมบัติของการเท่ากันได้</w:t>
            </w:r>
            <w:r w:rsidR="002D400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D400C" w:rsidRDefault="002D400C" w:rsidP="002D400C">
            <w:pPr>
              <w:pStyle w:val="a3"/>
              <w:spacing w:after="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4220" w:rsidRPr="00D763DE" w:rsidRDefault="002D400C" w:rsidP="002D400C">
            <w:pPr>
              <w:pStyle w:val="a3"/>
              <w:spacing w:after="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00C" w:rsidRPr="00D763DE" w:rsidRDefault="002D400C" w:rsidP="002D400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464220" w:rsidRPr="00D763DE" w:rsidRDefault="002D400C" w:rsidP="002D400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4220" w:rsidRPr="00D763DE" w:rsidRDefault="002D400C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64220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โจทย์ปัญหาเกี่ยวกับสมการเชิงเส้นตัวแปรเดียว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64220" w:rsidRPr="00D763DE" w:rsidRDefault="00464220" w:rsidP="00D763DE">
            <w:pPr>
              <w:pStyle w:val="a9"/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เขียนสมการเชิงเส้นตัวแปรเดียวจากสถานการณ์ที่กำหนดให้ได้</w:t>
            </w:r>
          </w:p>
          <w:p w:rsidR="00464220" w:rsidRDefault="00464220" w:rsidP="00464FBE">
            <w:pPr>
              <w:pStyle w:val="a3"/>
              <w:spacing w:after="0" w:line="288" w:lineRule="auto"/>
              <w:ind w:left="0"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แก้โจทย์ปัญหาเกี่ยวกับสมการเชิงเส้นตัวแปรเดียวได้</w:t>
            </w:r>
          </w:p>
          <w:p w:rsidR="002D400C" w:rsidRPr="00D763DE" w:rsidRDefault="002D400C" w:rsidP="00464FBE">
            <w:pPr>
              <w:pStyle w:val="a3"/>
              <w:spacing w:after="0" w:line="288" w:lineRule="auto"/>
              <w:ind w:left="0"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FBE" w:rsidRPr="00D763DE" w:rsidRDefault="00464FBE" w:rsidP="00464FB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4220" w:rsidRPr="00D763DE" w:rsidRDefault="00464FBE" w:rsidP="00464FB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4220" w:rsidRPr="00D763DE" w:rsidRDefault="00464FBE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64220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กราฟแสดงความสัมพันธ์ระหว่างปริมาณที่มีความสัมพันธ์เชิงเส้น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220" w:rsidRPr="00D763DE" w:rsidRDefault="00464220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64220" w:rsidRPr="00D763DE" w:rsidRDefault="00464220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อ่านและแปลความหมายของกราฟแสดงความสัมพันธ์</w:t>
            </w:r>
          </w:p>
          <w:p w:rsidR="00464220" w:rsidRPr="00D763DE" w:rsidRDefault="00464220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ระหว่างปริมาณสองชุดที่มีความสัมพันธ์เชิงเส้นได้</w:t>
            </w:r>
          </w:p>
          <w:p w:rsidR="00464FBE" w:rsidRDefault="00464FBE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00C" w:rsidRPr="00D763DE" w:rsidRDefault="002D400C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64220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กราฟของสมการเชิงเส้นสองตัวแปร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64220" w:rsidRPr="00D763DE" w:rsidRDefault="00464220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เขียนกราฟแสดงความเกี่ยวข้องระหว่างปริมาณสองชุดที่มีความสัมพันธ์เชิงเส้นได้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64220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กราฟกับการนำไปใช้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20" w:rsidRPr="00D763DE" w:rsidRDefault="00464220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64220" w:rsidRPr="00D763DE" w:rsidRDefault="00464220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เขียนกราฟของสมการเชิงเส้นสองตัวแปรที่กำหนดให้ได้</w:t>
            </w:r>
          </w:p>
          <w:p w:rsidR="00464220" w:rsidRPr="00D763DE" w:rsidRDefault="00464220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อธิบายลักษณะที่สำคัญบางประการของกราฟของสมการเชิงเส้นสองตัวแปรที่กำหนดให้ได้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4220" w:rsidRPr="00D763DE" w:rsidRDefault="00464220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FBE" w:rsidRPr="00D763DE" w:rsidRDefault="00464FBE" w:rsidP="00464FB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464220" w:rsidRPr="00D763DE" w:rsidRDefault="00464FBE" w:rsidP="00464FB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4220" w:rsidRPr="00D763DE" w:rsidRDefault="00464FBE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4F39" w:rsidRPr="00D763DE" w:rsidTr="002D400C">
        <w:tc>
          <w:tcPr>
            <w:tcW w:w="2835" w:type="dxa"/>
            <w:tcBorders>
              <w:righ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F39" w:rsidRPr="00D763DE" w:rsidRDefault="00744F39" w:rsidP="00720E3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464FBE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464FBE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12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F39" w:rsidRPr="00D763DE" w:rsidRDefault="00744F39" w:rsidP="00846E8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5B4ECD" w:rsidRPr="00D763DE" w:rsidRDefault="005B4ECD" w:rsidP="005B4ECD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20E30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D400C" w:rsidRDefault="002D400C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D400C" w:rsidRPr="00D763DE" w:rsidRDefault="002D400C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64FBE" w:rsidRPr="00D763DE" w:rsidRDefault="00464FBE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4.5  ประเมินจากการสอบปลายภาคเรียน (30 คะแนน)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 xml:space="preserve">            กำหนดสอบปลายภาคระหว่างวันที่  </w:t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  <w:u w:val="dotted"/>
        </w:rPr>
        <w:tab/>
      </w:r>
      <w:r w:rsidR="003A7956">
        <w:rPr>
          <w:rFonts w:ascii="TH SarabunPSK" w:hAnsi="TH SarabunPSK" w:cs="TH SarabunPSK"/>
          <w:sz w:val="32"/>
          <w:szCs w:val="32"/>
        </w:rPr>
        <w:t xml:space="preserve"> 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D763DE">
        <w:rPr>
          <w:rFonts w:ascii="TH SarabunPSK" w:hAnsi="TH SarabunPSK" w:cs="TH SarabunPSK"/>
          <w:sz w:val="32"/>
          <w:szCs w:val="32"/>
        </w:rPr>
        <w:t>12</w:t>
      </w:r>
      <w:r w:rsidRPr="00D763DE">
        <w:rPr>
          <w:rFonts w:ascii="TH SarabunPSK" w:hAnsi="TH SarabunPSK" w:cs="TH SarabunPSK"/>
          <w:sz w:val="32"/>
          <w:szCs w:val="32"/>
          <w:cs/>
        </w:rPr>
        <w:t xml:space="preserve">0 นาที                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763DE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5B4ECD" w:rsidRPr="00D763DE" w:rsidRDefault="005B4ECD" w:rsidP="005B4E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6237"/>
        <w:gridCol w:w="1701"/>
        <w:gridCol w:w="1701"/>
        <w:gridCol w:w="992"/>
      </w:tblGrid>
      <w:tr w:rsidR="00AC2397" w:rsidRPr="00D763DE" w:rsidTr="007A4EE1">
        <w:trPr>
          <w:trHeight w:val="268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F39" w:rsidRPr="00D763DE" w:rsidRDefault="002B6697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720E30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744F39" w:rsidRPr="00D763DE" w:rsidRDefault="002B6697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C2397" w:rsidRPr="00D763DE" w:rsidTr="007A4EE1">
        <w:trPr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4EE1" w:rsidRPr="00D763DE" w:rsidRDefault="007A4EE1" w:rsidP="007A4EE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744F39" w:rsidRPr="00D763DE" w:rsidRDefault="007A4EE1" w:rsidP="007A4EE1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พอสังเขป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4F39" w:rsidRPr="00D763DE" w:rsidRDefault="00744F39" w:rsidP="00744F3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 อัตราส่วนที่เท่ากันและอัตราส่วนของจำนวนหลายๆ จำนวน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หาอัตราส่วนที่เท่ากัน กับอัตราส่วนที่กำหนดให้ได้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ตรวจสอบการเป็นอัตราส่วนที่เท่ากัน กับอัตราส่วนที่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เขียนอัตราส่วนแสดงการเปรียบเทียบปริมาณตั้งแต่ 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ปริมาณขึ้นไปได้</w:t>
            </w:r>
          </w:p>
        </w:tc>
        <w:tc>
          <w:tcPr>
            <w:tcW w:w="1701" w:type="dxa"/>
          </w:tcPr>
          <w:p w:rsidR="000A6A13" w:rsidRPr="00D763DE" w:rsidRDefault="000A6A13" w:rsidP="00DF2158">
            <w:pPr>
              <w:pStyle w:val="a3"/>
              <w:spacing w:after="0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หาจำนวนที่แทนตัวแปรในสัดส่วนที่กำหนดให้ได้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แก้โจทย์ปัญหาสัดส่วนที่กำหนดให้โดยใช้กลยุทธ์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64FBE"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ร้อยละการประยุกต์ของอัตราส่วนและร้อยละ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A6A13" w:rsidRPr="00D763DE" w:rsidRDefault="00464FBE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แก้โจทย์ปัญหาอัตราส่วนและร้อยละที่กำหนดให้โดยใช้กลยุทธ์ที่หลากหลายได้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2D400C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00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A13" w:rsidRPr="00D763DE" w:rsidRDefault="002D400C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แผนภูมิรูปวงกลม</w:t>
            </w:r>
          </w:p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A13" w:rsidRPr="00D763DE" w:rsidRDefault="000A6A13" w:rsidP="00D763DE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1. อ่านข้อมูลจากแผนภูมิรูปวงกลมที่กำหนดได้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เขียนแผนภูมิรูปวงกลมที่สอดคล้องกับข้อมูลที่กำหนด</w:t>
            </w:r>
          </w:p>
          <w:p w:rsidR="00594F91" w:rsidRPr="00D763DE" w:rsidRDefault="00594F91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4F91" w:rsidRPr="00D763DE" w:rsidRDefault="00594F91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การตั้งคำถามทางสถิติ                           การเก็บรวบรวมข้อมูล                           การนำเสนอข้อมูล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ตั้งคำถามทางสถิติที่เกี่ยวข้องกับข้อมูลหรือสถานการณ์ที่กำหนดได้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อธิบายวิธีการเก็บรวบรวมข้อมูลที่กำหนดได้</w:t>
            </w:r>
          </w:p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เลือกรูปแบบการนำเสนอข้อมูลที่สอดคล้องกับข้อมูลที่กำหนด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00C" w:rsidRPr="00D763DE" w:rsidRDefault="002D400C" w:rsidP="002D400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0A6A13" w:rsidRPr="00D763DE" w:rsidRDefault="002D400C" w:rsidP="002D400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2D400C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A13" w:rsidRPr="00D763DE" w:rsidRDefault="002D400C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A6A13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การแปลความหมายข้อมูล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A6A13" w:rsidRPr="00D763DE" w:rsidRDefault="000A6A13" w:rsidP="00D763DE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. อ่านและแปลความหมายข้อมูลที่กำหนด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6A13" w:rsidRPr="00D763DE" w:rsidRDefault="00594F91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A6A13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0A6A13" w:rsidRPr="00D763DE" w:rsidRDefault="000A6A13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A13" w:rsidRPr="00D763DE" w:rsidRDefault="00594F91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C2397" w:rsidRPr="00D763DE" w:rsidTr="007A4EE1">
        <w:tc>
          <w:tcPr>
            <w:tcW w:w="2802" w:type="dxa"/>
            <w:tcBorders>
              <w:right w:val="single" w:sz="4" w:space="0" w:color="auto"/>
            </w:tcBorders>
          </w:tcPr>
          <w:p w:rsidR="00744F39" w:rsidRPr="00D763DE" w:rsidRDefault="00744F39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4F39" w:rsidRPr="00D763DE" w:rsidRDefault="00067027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44F39" w:rsidRPr="00D763DE" w:rsidRDefault="00067027" w:rsidP="00744F3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594F91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="002D4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39" w:rsidRPr="00D763DE" w:rsidRDefault="002D400C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744F39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F39" w:rsidRPr="00D763DE" w:rsidRDefault="00744F39" w:rsidP="00DF215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067027" w:rsidRPr="00D763DE" w:rsidRDefault="00067027" w:rsidP="00067027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A13" w:rsidRPr="00D763DE" w:rsidRDefault="000A6A13" w:rsidP="00067027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A6A13" w:rsidRPr="00D763DE" w:rsidSect="00D2106F">
          <w:pgSz w:w="16838" w:h="11906" w:orient="landscape" w:code="9"/>
          <w:pgMar w:top="1440" w:right="1418" w:bottom="1134" w:left="1134" w:header="709" w:footer="709" w:gutter="0"/>
          <w:cols w:space="708"/>
          <w:docGrid w:linePitch="360"/>
        </w:sectPr>
      </w:pPr>
    </w:p>
    <w:p w:rsidR="00CE754F" w:rsidRPr="00D763DE" w:rsidRDefault="00CE754F" w:rsidP="00CE754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CE754F" w:rsidRPr="00D763DE" w:rsidRDefault="00CE754F" w:rsidP="00CE754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E754F" w:rsidRPr="00D763DE" w:rsidRDefault="00CE754F" w:rsidP="00CE754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AC2397" w:rsidRPr="00D763DE" w:rsidTr="002F1143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CE754F" w:rsidRPr="00D763DE" w:rsidRDefault="00CE754F" w:rsidP="002F1143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754F" w:rsidRPr="00D763DE" w:rsidRDefault="00CE754F" w:rsidP="002F114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754F" w:rsidRPr="00D763DE" w:rsidRDefault="00CE754F" w:rsidP="002F114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E754F" w:rsidRPr="00D763DE" w:rsidRDefault="00CE754F" w:rsidP="002F1143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E754F" w:rsidRPr="00D763DE" w:rsidRDefault="00CE754F" w:rsidP="002F114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C2397" w:rsidRPr="00D763DE" w:rsidTr="002F1143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CE754F" w:rsidRPr="00D763DE" w:rsidRDefault="00CE754F" w:rsidP="002F114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E754F" w:rsidRPr="00D763DE" w:rsidRDefault="00CE754F" w:rsidP="002F1143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A750C" w:rsidRPr="00D763DE" w:rsidRDefault="002A750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E754F" w:rsidRPr="00D763DE" w:rsidRDefault="002A750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A750C" w:rsidRPr="00D763DE" w:rsidRDefault="00732C2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CE754F" w:rsidRPr="00D763DE" w:rsidRDefault="002A750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A750C" w:rsidRPr="00D763DE" w:rsidRDefault="002A750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E754F" w:rsidRPr="00D763DE" w:rsidRDefault="002A750C" w:rsidP="002A75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E754F" w:rsidRPr="00D763DE" w:rsidRDefault="00CE754F" w:rsidP="002F1143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CE754F" w:rsidRPr="00D763DE" w:rsidRDefault="00CE754F" w:rsidP="002F1143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2397" w:rsidRPr="00D763DE" w:rsidTr="002F1143">
        <w:tc>
          <w:tcPr>
            <w:tcW w:w="534" w:type="dxa"/>
            <w:vMerge w:val="restart"/>
            <w:shd w:val="clear" w:color="auto" w:fill="auto"/>
          </w:tcPr>
          <w:p w:rsidR="00CE754F" w:rsidRPr="00D763DE" w:rsidRDefault="002D400C" w:rsidP="002F114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CE754F" w:rsidRPr="00D763DE" w:rsidRDefault="00001524" w:rsidP="002F1143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สมการเชิงเส้นตัวแป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CC4DB8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เดียว</w:t>
            </w:r>
            <w:r w:rsidR="00CE754F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C4DB8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CE754F"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E754F"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AC2397" w:rsidRPr="00D763DE" w:rsidTr="002F1143">
        <w:tc>
          <w:tcPr>
            <w:tcW w:w="534" w:type="dxa"/>
            <w:vMerge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คำตอบของสมการเชิงเส้นตัวแปรเดียว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32C2C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="00C0161B"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62F5" w:rsidRPr="00D763DE" w:rsidRDefault="00C0161B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7B62F5" w:rsidRPr="00D763DE" w:rsidRDefault="00C0161B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C2397" w:rsidRPr="00D763DE" w:rsidTr="002F1143">
        <w:tc>
          <w:tcPr>
            <w:tcW w:w="534" w:type="dxa"/>
            <w:vMerge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การแก้สมการเชิงเส้นตัวแปรเดียวโดยใช้สมบัติการเท่ากัน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32C2C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B62F5" w:rsidRPr="00D763DE" w:rsidRDefault="00732C2C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C2397" w:rsidRPr="00D763DE" w:rsidTr="002F1143">
        <w:tc>
          <w:tcPr>
            <w:tcW w:w="534" w:type="dxa"/>
            <w:vMerge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7B62F5" w:rsidRPr="00D763DE" w:rsidRDefault="007B62F5" w:rsidP="002A75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โจทย์ปัญหาเกี่ยวกับสมการเชิงเส้นตัวแปรเดียว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2F5" w:rsidRPr="00D763DE" w:rsidRDefault="00732C2C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2(2</w:t>
            </w:r>
            <w:r w:rsidR="007B62F5"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32C2C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62F5" w:rsidRPr="00D763DE" w:rsidRDefault="007B62F5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7B62F5" w:rsidRPr="00D763DE" w:rsidRDefault="00001524" w:rsidP="00AC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01524" w:rsidRPr="00D763DE" w:rsidTr="00CD1DA9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001524" w:rsidP="00AC2397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001524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AC2397" w:rsidRPr="00D763DE" w:rsidTr="002F1143">
        <w:tc>
          <w:tcPr>
            <w:tcW w:w="2943" w:type="dxa"/>
            <w:gridSpan w:val="2"/>
            <w:vMerge/>
            <w:shd w:val="clear" w:color="auto" w:fill="auto"/>
          </w:tcPr>
          <w:p w:rsidR="007B62F5" w:rsidRPr="00D763DE" w:rsidRDefault="007B62F5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B62F5" w:rsidRPr="00D763DE" w:rsidRDefault="007B62F5" w:rsidP="000015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00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00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8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62F5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7B62F5" w:rsidRPr="00D763DE" w:rsidRDefault="00001524" w:rsidP="00AC23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3" w:type="dxa"/>
            <w:vMerge/>
            <w:shd w:val="clear" w:color="auto" w:fill="auto"/>
          </w:tcPr>
          <w:p w:rsidR="007B62F5" w:rsidRPr="00D763DE" w:rsidRDefault="007B62F5" w:rsidP="00AC239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754F" w:rsidRPr="00D763DE" w:rsidRDefault="00CE754F" w:rsidP="00AC239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DA9" w:rsidRDefault="00CD1DA9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524" w:rsidRPr="00D763DE" w:rsidRDefault="00001524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001524" w:rsidRPr="00D763DE" w:rsidRDefault="00001524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001524" w:rsidRPr="00D763DE" w:rsidRDefault="00001524" w:rsidP="00001524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001524" w:rsidRPr="00D763DE" w:rsidTr="00CD1DA9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001524" w:rsidRPr="00D763DE" w:rsidRDefault="00001524" w:rsidP="00CD1DA9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01524" w:rsidRPr="00D763DE" w:rsidRDefault="00001524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1524" w:rsidRPr="00D763DE" w:rsidRDefault="00001524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001524" w:rsidRPr="00D763DE" w:rsidRDefault="00001524" w:rsidP="00CD1DA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001524" w:rsidRPr="00D763DE" w:rsidRDefault="00001524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01524" w:rsidRPr="00D763DE" w:rsidTr="00CD1DA9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001524" w:rsidRPr="00D763DE" w:rsidRDefault="00001524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01524" w:rsidRPr="00D763DE" w:rsidRDefault="00001524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001524" w:rsidRPr="00D763DE" w:rsidRDefault="00001524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001524" w:rsidRPr="00D763DE" w:rsidRDefault="00001524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524" w:rsidRPr="00D763DE" w:rsidTr="00CD1DA9">
        <w:tc>
          <w:tcPr>
            <w:tcW w:w="534" w:type="dxa"/>
            <w:vMerge w:val="restart"/>
            <w:shd w:val="clear" w:color="auto" w:fill="auto"/>
          </w:tcPr>
          <w:p w:rsidR="00001524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001524" w:rsidRPr="00D763DE" w:rsidRDefault="00001524" w:rsidP="00CD1DA9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สมการเชิงเส้น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สองตัวแปร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D85259" w:rsidRPr="00D763DE" w:rsidTr="00CD1DA9">
        <w:tc>
          <w:tcPr>
            <w:tcW w:w="534" w:type="dxa"/>
            <w:vMerge/>
            <w:shd w:val="clear" w:color="auto" w:fill="auto"/>
          </w:tcPr>
          <w:p w:rsidR="00D85259" w:rsidRPr="00D763DE" w:rsidRDefault="00D8525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D85259" w:rsidRPr="00D763DE" w:rsidRDefault="00D85259" w:rsidP="00CD1DA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กราฟแสดงความสัมพันธ์ระหว่างปริมาณที่มีความสัมพันธ์เชิงเส้น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85259" w:rsidRPr="00D763DE" w:rsidTr="00CD1DA9">
        <w:tc>
          <w:tcPr>
            <w:tcW w:w="534" w:type="dxa"/>
            <w:vMerge/>
            <w:shd w:val="clear" w:color="auto" w:fill="auto"/>
          </w:tcPr>
          <w:p w:rsidR="00D85259" w:rsidRPr="00D763DE" w:rsidRDefault="00D8525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D85259" w:rsidRPr="00D763DE" w:rsidRDefault="00D85259" w:rsidP="00CD1DA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กราฟของสมการเชิงเส้นสองตัวแปร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85259" w:rsidRPr="00D763DE" w:rsidTr="00CD1DA9">
        <w:tc>
          <w:tcPr>
            <w:tcW w:w="534" w:type="dxa"/>
            <w:vMerge/>
            <w:shd w:val="clear" w:color="auto" w:fill="auto"/>
          </w:tcPr>
          <w:p w:rsidR="00D85259" w:rsidRPr="00D763DE" w:rsidRDefault="00D8525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D85259" w:rsidRPr="00D763DE" w:rsidRDefault="00D85259" w:rsidP="00CD1DA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กราฟกับการนำไปใช้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D85259" w:rsidRPr="00D763DE" w:rsidRDefault="00D8525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01524" w:rsidRPr="00D763DE" w:rsidTr="00CD1DA9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="00CD1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D8525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D8525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D8525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D8525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1524"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85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001524" w:rsidRPr="00D763DE" w:rsidTr="00CD1DA9">
        <w:tc>
          <w:tcPr>
            <w:tcW w:w="2943" w:type="dxa"/>
            <w:gridSpan w:val="2"/>
            <w:vMerge/>
            <w:shd w:val="clear" w:color="auto" w:fill="auto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D85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3" w:type="dxa"/>
            <w:vMerge/>
            <w:shd w:val="clear" w:color="auto" w:fill="auto"/>
          </w:tcPr>
          <w:p w:rsidR="00001524" w:rsidRPr="00D763DE" w:rsidRDefault="00001524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1524" w:rsidRPr="00D763DE" w:rsidRDefault="00001524" w:rsidP="00001524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E754F" w:rsidRDefault="00CE754F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CD1DA9" w:rsidRPr="00D763DE" w:rsidTr="00CD1DA9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CD1DA9" w:rsidRPr="00D763DE" w:rsidRDefault="00CD1DA9" w:rsidP="00CD1DA9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D1DA9" w:rsidRPr="00D763DE" w:rsidTr="00CD1DA9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DA9" w:rsidRPr="00D763DE" w:rsidTr="00CD1DA9">
        <w:tc>
          <w:tcPr>
            <w:tcW w:w="534" w:type="dxa"/>
            <w:vMerge w:val="restart"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CD1DA9" w:rsidRPr="00D763DE" w:rsidRDefault="00CD1DA9" w:rsidP="00CD1DA9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อัตราส่วน สัดส่วนและร้อยละ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 อัตราส่วนที่เท่ากันและอัตราส่วนของจำนวนหลายๆ จำนวน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8D3761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ร้อยละการประยุกต์ของอัตราส่วนและร้อยละ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8D3761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แผนภูมิรูปวงกลม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CD1DA9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CD1DA9" w:rsidRDefault="003917E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917E9" w:rsidRPr="00D763DE" w:rsidTr="00CD1DA9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17E9" w:rsidRPr="00D763DE" w:rsidRDefault="003917E9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917E9" w:rsidRPr="00D763DE" w:rsidRDefault="003917E9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3917E9" w:rsidRPr="00D763DE" w:rsidRDefault="003917E9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917E9" w:rsidRPr="00D763DE" w:rsidRDefault="003917E9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3917E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  <w:tr w:rsidR="00CD1DA9" w:rsidRPr="00D763DE" w:rsidTr="00CD1DA9">
        <w:tc>
          <w:tcPr>
            <w:tcW w:w="2943" w:type="dxa"/>
            <w:gridSpan w:val="2"/>
            <w:vMerge/>
            <w:shd w:val="clear" w:color="auto" w:fill="auto"/>
          </w:tcPr>
          <w:p w:rsidR="00CD1DA9" w:rsidRPr="00D763DE" w:rsidRDefault="00CD1DA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D1DA9" w:rsidRPr="00D763DE" w:rsidRDefault="00CD1DA9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391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10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DA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D1DA9" w:rsidRPr="00D763DE" w:rsidRDefault="003917E9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/>
            <w:shd w:val="clear" w:color="auto" w:fill="auto"/>
          </w:tcPr>
          <w:p w:rsidR="00CD1DA9" w:rsidRPr="00D763DE" w:rsidRDefault="00CD1DA9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DA9" w:rsidRPr="00D763DE" w:rsidRDefault="00CD1DA9" w:rsidP="00CD1DA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D1DA9" w:rsidRPr="00D763DE" w:rsidRDefault="00CD1DA9" w:rsidP="00CD1DA9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ตารางการประเมินจากการทดสอบย่อย สอบกลางภาค และสอบปลายภาคเรียน</w:t>
      </w: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D7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D763D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D1DA9" w:rsidRPr="00D763DE" w:rsidRDefault="00CD1DA9" w:rsidP="00CD1DA9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CD1DA9" w:rsidRPr="00D763DE" w:rsidTr="00CD1DA9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CD1DA9" w:rsidRPr="00D763DE" w:rsidRDefault="00CD1DA9" w:rsidP="00CD1DA9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1DA9" w:rsidRPr="00D763DE" w:rsidRDefault="00CD1DA9" w:rsidP="00CD1DA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D1DA9" w:rsidRPr="00D763DE" w:rsidTr="00CD1DA9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วิธีทำพอสังเขป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CD1DA9" w:rsidRPr="00D763DE" w:rsidRDefault="00CD1DA9" w:rsidP="00CD1DA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DA9" w:rsidRPr="00D763DE" w:rsidTr="00CD1DA9">
        <w:tc>
          <w:tcPr>
            <w:tcW w:w="534" w:type="dxa"/>
            <w:vMerge w:val="restart"/>
            <w:shd w:val="clear" w:color="auto" w:fill="auto"/>
          </w:tcPr>
          <w:p w:rsidR="00CD1DA9" w:rsidRPr="00D763DE" w:rsidRDefault="00CD1DA9" w:rsidP="00CD1DA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CD1DA9" w:rsidRPr="00D763DE" w:rsidRDefault="00CD1DA9" w:rsidP="00CD1DA9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สถิติ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E01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การตั้งคำถามทางสถิติการเก็บรวบรวมข้อมูล       การนำเสนอข้อมูล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การแปลความหมายข้อมูล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1(3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D1DA9" w:rsidRPr="00D763DE" w:rsidTr="00CD1DA9">
        <w:tc>
          <w:tcPr>
            <w:tcW w:w="534" w:type="dxa"/>
            <w:vMerge/>
            <w:shd w:val="clear" w:color="auto" w:fill="auto"/>
          </w:tcPr>
          <w:p w:rsidR="00CD1DA9" w:rsidRPr="00D763DE" w:rsidRDefault="00CD1DA9" w:rsidP="00CD1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1DA9" w:rsidRPr="00D763DE" w:rsidRDefault="00CD1DA9" w:rsidP="00CD1DA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การนำสถิติไปใช้ในชีวิตจริง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2(1</w:t>
            </w:r>
            <w:r w:rsidR="00CD1DA9" w:rsidRPr="00D763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CD1DA9" w:rsidRPr="00D763DE" w:rsidRDefault="00CD1DA9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D1DA9" w:rsidRPr="00D763DE" w:rsidRDefault="009E01B3" w:rsidP="00CD1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E01B3" w:rsidRPr="00D763DE" w:rsidTr="00CD1DA9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01B3" w:rsidRPr="00D763DE" w:rsidRDefault="009E01B3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E01B3" w:rsidRPr="00D763DE" w:rsidRDefault="009E01B3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9E01B3" w:rsidRPr="00D763DE" w:rsidRDefault="009E01B3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E01B3" w:rsidRPr="00D763DE" w:rsidRDefault="009E01B3" w:rsidP="00954F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76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9E01B3" w:rsidRPr="00D763DE" w:rsidTr="00CD1DA9">
        <w:tc>
          <w:tcPr>
            <w:tcW w:w="2943" w:type="dxa"/>
            <w:gridSpan w:val="2"/>
            <w:vMerge/>
            <w:shd w:val="clear" w:color="auto" w:fill="auto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11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6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/>
            <w:shd w:val="clear" w:color="auto" w:fill="auto"/>
          </w:tcPr>
          <w:p w:rsidR="009E01B3" w:rsidRPr="00D763DE" w:rsidRDefault="009E01B3" w:rsidP="00CD1D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DA9" w:rsidRPr="00D763DE" w:rsidRDefault="00CD1DA9" w:rsidP="00CD1DA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D1DA9" w:rsidRPr="00D763DE" w:rsidRDefault="00CD1DA9" w:rsidP="00CD1DA9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p w:rsidR="00CD1DA9" w:rsidRPr="00D763DE" w:rsidRDefault="00CD1DA9" w:rsidP="00CE754F">
      <w:pPr>
        <w:tabs>
          <w:tab w:val="left" w:pos="2747"/>
        </w:tabs>
        <w:rPr>
          <w:rFonts w:ascii="TH SarabunPSK" w:hAnsi="TH SarabunPSK" w:cs="TH SarabunPSK"/>
          <w:sz w:val="32"/>
          <w:szCs w:val="32"/>
        </w:rPr>
      </w:pPr>
    </w:p>
    <w:sectPr w:rsidR="00CD1DA9" w:rsidRPr="00D763DE" w:rsidSect="00067027">
      <w:pgSz w:w="11906" w:h="16838" w:code="9"/>
      <w:pgMar w:top="1134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8B" w:rsidRDefault="007B4E8B" w:rsidP="008553E4">
      <w:pPr>
        <w:spacing w:after="0"/>
      </w:pPr>
      <w:r>
        <w:separator/>
      </w:r>
    </w:p>
  </w:endnote>
  <w:endnote w:type="continuationSeparator" w:id="0">
    <w:p w:rsidR="007B4E8B" w:rsidRDefault="007B4E8B" w:rsidP="008553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8B" w:rsidRDefault="007B4E8B" w:rsidP="008553E4">
      <w:pPr>
        <w:spacing w:after="0"/>
      </w:pPr>
      <w:r>
        <w:separator/>
      </w:r>
    </w:p>
  </w:footnote>
  <w:footnote w:type="continuationSeparator" w:id="0">
    <w:p w:rsidR="007B4E8B" w:rsidRDefault="007B4E8B" w:rsidP="008553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19" w:rsidRPr="008553E4" w:rsidRDefault="001A7851">
    <w:pPr>
      <w:pStyle w:val="a5"/>
      <w:jc w:val="right"/>
      <w:rPr>
        <w:rFonts w:ascii="Angsana New" w:hAnsi="Angsana New"/>
        <w:sz w:val="32"/>
        <w:szCs w:val="32"/>
      </w:rPr>
    </w:pPr>
    <w:r w:rsidRPr="008553E4">
      <w:rPr>
        <w:rFonts w:ascii="Angsana New" w:hAnsi="Angsana New"/>
        <w:sz w:val="32"/>
        <w:szCs w:val="32"/>
      </w:rPr>
      <w:fldChar w:fldCharType="begin"/>
    </w:r>
    <w:r w:rsidR="00954F19" w:rsidRPr="008553E4">
      <w:rPr>
        <w:rFonts w:ascii="Angsana New" w:hAnsi="Angsana New"/>
        <w:sz w:val="32"/>
        <w:szCs w:val="32"/>
      </w:rPr>
      <w:instrText xml:space="preserve"> PAGE   \* MERGEFORMAT </w:instrText>
    </w:r>
    <w:r w:rsidRPr="008553E4">
      <w:rPr>
        <w:rFonts w:ascii="Angsana New" w:hAnsi="Angsana New"/>
        <w:sz w:val="32"/>
        <w:szCs w:val="32"/>
      </w:rPr>
      <w:fldChar w:fldCharType="separate"/>
    </w:r>
    <w:r w:rsidR="003A7956" w:rsidRPr="003A7956">
      <w:rPr>
        <w:rFonts w:ascii="Angsana New" w:hAnsi="Angsana New"/>
        <w:noProof/>
        <w:sz w:val="32"/>
        <w:szCs w:val="32"/>
        <w:lang w:val="th-TH"/>
      </w:rPr>
      <w:t>31</w:t>
    </w:r>
    <w:r w:rsidRPr="008553E4">
      <w:rPr>
        <w:rFonts w:ascii="Angsana New" w:hAnsi="Angsana New"/>
        <w:sz w:val="32"/>
        <w:szCs w:val="32"/>
      </w:rPr>
      <w:fldChar w:fldCharType="end"/>
    </w:r>
  </w:p>
  <w:p w:rsidR="00954F19" w:rsidRDefault="00954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B7"/>
    <w:multiLevelType w:val="hybridMultilevel"/>
    <w:tmpl w:val="DD2C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699"/>
    <w:multiLevelType w:val="hybridMultilevel"/>
    <w:tmpl w:val="B80C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29"/>
    <w:multiLevelType w:val="hybridMultilevel"/>
    <w:tmpl w:val="718A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CCC"/>
    <w:multiLevelType w:val="hybridMultilevel"/>
    <w:tmpl w:val="CAA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AB9"/>
    <w:multiLevelType w:val="hybridMultilevel"/>
    <w:tmpl w:val="561CD03A"/>
    <w:lvl w:ilvl="0" w:tplc="5A1E90B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1D21"/>
    <w:multiLevelType w:val="hybridMultilevel"/>
    <w:tmpl w:val="6BEE11DA"/>
    <w:lvl w:ilvl="0" w:tplc="D5E8A708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598"/>
    <w:multiLevelType w:val="hybridMultilevel"/>
    <w:tmpl w:val="CF3EFF3C"/>
    <w:lvl w:ilvl="0" w:tplc="0A5CAD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3F8B"/>
    <w:multiLevelType w:val="hybridMultilevel"/>
    <w:tmpl w:val="E8B024B4"/>
    <w:lvl w:ilvl="0" w:tplc="972E29AA">
      <w:start w:val="5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F4B02"/>
    <w:multiLevelType w:val="hybridMultilevel"/>
    <w:tmpl w:val="06E61D54"/>
    <w:lvl w:ilvl="0" w:tplc="DA64B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0985"/>
    <w:multiLevelType w:val="hybridMultilevel"/>
    <w:tmpl w:val="3B126B7C"/>
    <w:lvl w:ilvl="0" w:tplc="88B054F8">
      <w:start w:val="49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A5A18"/>
    <w:multiLevelType w:val="hybridMultilevel"/>
    <w:tmpl w:val="B69E7CFA"/>
    <w:lvl w:ilvl="0" w:tplc="23B09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40AD7"/>
    <w:multiLevelType w:val="hybridMultilevel"/>
    <w:tmpl w:val="6B72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976D4"/>
    <w:multiLevelType w:val="hybridMultilevel"/>
    <w:tmpl w:val="02CE1A88"/>
    <w:lvl w:ilvl="0" w:tplc="3378D640">
      <w:start w:val="5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3C02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53E2244"/>
    <w:multiLevelType w:val="hybridMultilevel"/>
    <w:tmpl w:val="ACCE0498"/>
    <w:lvl w:ilvl="0" w:tplc="D8BAE848">
      <w:start w:val="5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D6ED1"/>
    <w:multiLevelType w:val="hybridMultilevel"/>
    <w:tmpl w:val="34A629C0"/>
    <w:lvl w:ilvl="0" w:tplc="AF08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32A3"/>
    <w:multiLevelType w:val="hybridMultilevel"/>
    <w:tmpl w:val="13A6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D61B8"/>
    <w:multiLevelType w:val="hybridMultilevel"/>
    <w:tmpl w:val="0D4A3D62"/>
    <w:lvl w:ilvl="0" w:tplc="8A5684D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695A"/>
    <w:multiLevelType w:val="hybridMultilevel"/>
    <w:tmpl w:val="763C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06F8E"/>
    <w:multiLevelType w:val="hybridMultilevel"/>
    <w:tmpl w:val="84B23482"/>
    <w:lvl w:ilvl="0" w:tplc="7F4E5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0428"/>
    <w:multiLevelType w:val="hybridMultilevel"/>
    <w:tmpl w:val="DEE4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0C56"/>
    <w:multiLevelType w:val="hybridMultilevel"/>
    <w:tmpl w:val="3D50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C3478"/>
    <w:multiLevelType w:val="hybridMultilevel"/>
    <w:tmpl w:val="2B0E1CCA"/>
    <w:lvl w:ilvl="0" w:tplc="D2C8DFA4">
      <w:start w:val="49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337C"/>
    <w:multiLevelType w:val="hybridMultilevel"/>
    <w:tmpl w:val="8AD0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7211A"/>
    <w:multiLevelType w:val="hybridMultilevel"/>
    <w:tmpl w:val="422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9676D"/>
    <w:multiLevelType w:val="hybridMultilevel"/>
    <w:tmpl w:val="11EE5884"/>
    <w:lvl w:ilvl="0" w:tplc="43F20AE4">
      <w:start w:val="1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5FAC"/>
    <w:multiLevelType w:val="hybridMultilevel"/>
    <w:tmpl w:val="786E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6"/>
  </w:num>
  <w:num w:numId="5">
    <w:abstractNumId w:val="9"/>
  </w:num>
  <w:num w:numId="6">
    <w:abstractNumId w:val="2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20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8"/>
  </w:num>
  <w:num w:numId="18">
    <w:abstractNumId w:val="21"/>
  </w:num>
  <w:num w:numId="19">
    <w:abstractNumId w:val="24"/>
  </w:num>
  <w:num w:numId="20">
    <w:abstractNumId w:val="15"/>
  </w:num>
  <w:num w:numId="21">
    <w:abstractNumId w:val="8"/>
  </w:num>
  <w:num w:numId="22">
    <w:abstractNumId w:val="19"/>
  </w:num>
  <w:num w:numId="23">
    <w:abstractNumId w:val="17"/>
  </w:num>
  <w:num w:numId="24">
    <w:abstractNumId w:val="6"/>
  </w:num>
  <w:num w:numId="25">
    <w:abstractNumId w:val="10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28D7"/>
    <w:rsid w:val="0000001A"/>
    <w:rsid w:val="00001524"/>
    <w:rsid w:val="00002DC1"/>
    <w:rsid w:val="00006D52"/>
    <w:rsid w:val="0001297A"/>
    <w:rsid w:val="0001560F"/>
    <w:rsid w:val="000232CB"/>
    <w:rsid w:val="00027725"/>
    <w:rsid w:val="000406FC"/>
    <w:rsid w:val="00040D41"/>
    <w:rsid w:val="00041537"/>
    <w:rsid w:val="00065827"/>
    <w:rsid w:val="00067027"/>
    <w:rsid w:val="00077C2E"/>
    <w:rsid w:val="00085F32"/>
    <w:rsid w:val="000912F5"/>
    <w:rsid w:val="000928D7"/>
    <w:rsid w:val="000937FE"/>
    <w:rsid w:val="000A6A13"/>
    <w:rsid w:val="000B1972"/>
    <w:rsid w:val="000B3088"/>
    <w:rsid w:val="000C2C77"/>
    <w:rsid w:val="000C4498"/>
    <w:rsid w:val="000C5126"/>
    <w:rsid w:val="000D0F98"/>
    <w:rsid w:val="000D71A2"/>
    <w:rsid w:val="000E3FA7"/>
    <w:rsid w:val="000E73A5"/>
    <w:rsid w:val="000F32F0"/>
    <w:rsid w:val="000F43FA"/>
    <w:rsid w:val="0010176F"/>
    <w:rsid w:val="001022A9"/>
    <w:rsid w:val="00115D0A"/>
    <w:rsid w:val="00115FCB"/>
    <w:rsid w:val="00167FF5"/>
    <w:rsid w:val="00173211"/>
    <w:rsid w:val="00177C07"/>
    <w:rsid w:val="0018478B"/>
    <w:rsid w:val="00197650"/>
    <w:rsid w:val="001A1DBF"/>
    <w:rsid w:val="001A7851"/>
    <w:rsid w:val="001C1FFF"/>
    <w:rsid w:val="001C3B0D"/>
    <w:rsid w:val="001C7FBE"/>
    <w:rsid w:val="001D2D3E"/>
    <w:rsid w:val="001E189F"/>
    <w:rsid w:val="001F08C4"/>
    <w:rsid w:val="001F1DF1"/>
    <w:rsid w:val="0020261A"/>
    <w:rsid w:val="002243EA"/>
    <w:rsid w:val="0022666C"/>
    <w:rsid w:val="0022679B"/>
    <w:rsid w:val="00231129"/>
    <w:rsid w:val="00235E40"/>
    <w:rsid w:val="00237F4C"/>
    <w:rsid w:val="0024509F"/>
    <w:rsid w:val="00250701"/>
    <w:rsid w:val="00254F61"/>
    <w:rsid w:val="002551A4"/>
    <w:rsid w:val="00261352"/>
    <w:rsid w:val="002716F5"/>
    <w:rsid w:val="00275213"/>
    <w:rsid w:val="00275850"/>
    <w:rsid w:val="002A73AE"/>
    <w:rsid w:val="002A750C"/>
    <w:rsid w:val="002B3878"/>
    <w:rsid w:val="002B4A2C"/>
    <w:rsid w:val="002B6697"/>
    <w:rsid w:val="002C4D1E"/>
    <w:rsid w:val="002D400C"/>
    <w:rsid w:val="002D6EA7"/>
    <w:rsid w:val="002F1143"/>
    <w:rsid w:val="0030107F"/>
    <w:rsid w:val="00301FDD"/>
    <w:rsid w:val="00307702"/>
    <w:rsid w:val="00321725"/>
    <w:rsid w:val="00333095"/>
    <w:rsid w:val="00346F1D"/>
    <w:rsid w:val="003474D9"/>
    <w:rsid w:val="00347784"/>
    <w:rsid w:val="00347DD7"/>
    <w:rsid w:val="00351B51"/>
    <w:rsid w:val="003541CC"/>
    <w:rsid w:val="00354D95"/>
    <w:rsid w:val="00363853"/>
    <w:rsid w:val="003675F7"/>
    <w:rsid w:val="00376717"/>
    <w:rsid w:val="003872C0"/>
    <w:rsid w:val="00387542"/>
    <w:rsid w:val="003917E9"/>
    <w:rsid w:val="003A7956"/>
    <w:rsid w:val="003D03DF"/>
    <w:rsid w:val="003D5A9F"/>
    <w:rsid w:val="003E076B"/>
    <w:rsid w:val="003F4DE3"/>
    <w:rsid w:val="003F69AE"/>
    <w:rsid w:val="00401802"/>
    <w:rsid w:val="00411D49"/>
    <w:rsid w:val="004154B8"/>
    <w:rsid w:val="004208C0"/>
    <w:rsid w:val="00431F96"/>
    <w:rsid w:val="00444654"/>
    <w:rsid w:val="00444DEB"/>
    <w:rsid w:val="0044793F"/>
    <w:rsid w:val="00460FBD"/>
    <w:rsid w:val="0046235A"/>
    <w:rsid w:val="00463F76"/>
    <w:rsid w:val="00464220"/>
    <w:rsid w:val="00464FBE"/>
    <w:rsid w:val="004724A8"/>
    <w:rsid w:val="00476635"/>
    <w:rsid w:val="00481D78"/>
    <w:rsid w:val="0048257A"/>
    <w:rsid w:val="004831F8"/>
    <w:rsid w:val="0049401F"/>
    <w:rsid w:val="004B1BA9"/>
    <w:rsid w:val="004C69F2"/>
    <w:rsid w:val="004C739B"/>
    <w:rsid w:val="004E379B"/>
    <w:rsid w:val="004F5998"/>
    <w:rsid w:val="005079D8"/>
    <w:rsid w:val="00525E8F"/>
    <w:rsid w:val="0053269F"/>
    <w:rsid w:val="005374DE"/>
    <w:rsid w:val="0055031D"/>
    <w:rsid w:val="00553823"/>
    <w:rsid w:val="00586953"/>
    <w:rsid w:val="005878DF"/>
    <w:rsid w:val="00592812"/>
    <w:rsid w:val="005929A1"/>
    <w:rsid w:val="00593B3B"/>
    <w:rsid w:val="00594F91"/>
    <w:rsid w:val="005A4F04"/>
    <w:rsid w:val="005B4ECD"/>
    <w:rsid w:val="005C3C45"/>
    <w:rsid w:val="005E5AA4"/>
    <w:rsid w:val="00633301"/>
    <w:rsid w:val="00637001"/>
    <w:rsid w:val="00671FB6"/>
    <w:rsid w:val="00681AA6"/>
    <w:rsid w:val="00682CE7"/>
    <w:rsid w:val="00683696"/>
    <w:rsid w:val="006840A0"/>
    <w:rsid w:val="006904F3"/>
    <w:rsid w:val="006A0DAC"/>
    <w:rsid w:val="006A0E68"/>
    <w:rsid w:val="006A351C"/>
    <w:rsid w:val="006B03BD"/>
    <w:rsid w:val="006D15CB"/>
    <w:rsid w:val="006D536A"/>
    <w:rsid w:val="006F406C"/>
    <w:rsid w:val="0070568C"/>
    <w:rsid w:val="00710A88"/>
    <w:rsid w:val="00720E30"/>
    <w:rsid w:val="0072649E"/>
    <w:rsid w:val="00726C35"/>
    <w:rsid w:val="00727238"/>
    <w:rsid w:val="007325AB"/>
    <w:rsid w:val="00732C2C"/>
    <w:rsid w:val="00744F39"/>
    <w:rsid w:val="0074641D"/>
    <w:rsid w:val="00766433"/>
    <w:rsid w:val="00771997"/>
    <w:rsid w:val="00777699"/>
    <w:rsid w:val="00777789"/>
    <w:rsid w:val="0078038A"/>
    <w:rsid w:val="00780429"/>
    <w:rsid w:val="007A0377"/>
    <w:rsid w:val="007A4EE1"/>
    <w:rsid w:val="007B1BE8"/>
    <w:rsid w:val="007B1F95"/>
    <w:rsid w:val="007B2D77"/>
    <w:rsid w:val="007B3E77"/>
    <w:rsid w:val="007B4E8B"/>
    <w:rsid w:val="007B62F5"/>
    <w:rsid w:val="007C5406"/>
    <w:rsid w:val="007C6E18"/>
    <w:rsid w:val="007D024E"/>
    <w:rsid w:val="007E54CA"/>
    <w:rsid w:val="007F4A2B"/>
    <w:rsid w:val="00804DBF"/>
    <w:rsid w:val="00805503"/>
    <w:rsid w:val="0080693A"/>
    <w:rsid w:val="008204F1"/>
    <w:rsid w:val="00831C03"/>
    <w:rsid w:val="0084047E"/>
    <w:rsid w:val="0084640F"/>
    <w:rsid w:val="00846E87"/>
    <w:rsid w:val="008553E4"/>
    <w:rsid w:val="00874196"/>
    <w:rsid w:val="008814AE"/>
    <w:rsid w:val="00882447"/>
    <w:rsid w:val="00897A46"/>
    <w:rsid w:val="008A1326"/>
    <w:rsid w:val="008A14CA"/>
    <w:rsid w:val="008A31F4"/>
    <w:rsid w:val="008A52FF"/>
    <w:rsid w:val="008B46BD"/>
    <w:rsid w:val="008B578B"/>
    <w:rsid w:val="008B7948"/>
    <w:rsid w:val="008C3923"/>
    <w:rsid w:val="008D3761"/>
    <w:rsid w:val="008E3846"/>
    <w:rsid w:val="008F46A0"/>
    <w:rsid w:val="00910E14"/>
    <w:rsid w:val="00913583"/>
    <w:rsid w:val="0091521A"/>
    <w:rsid w:val="00915EC2"/>
    <w:rsid w:val="00916372"/>
    <w:rsid w:val="00922161"/>
    <w:rsid w:val="00932CA4"/>
    <w:rsid w:val="00941A7F"/>
    <w:rsid w:val="0094220E"/>
    <w:rsid w:val="00950124"/>
    <w:rsid w:val="00954F19"/>
    <w:rsid w:val="0098708F"/>
    <w:rsid w:val="009A6DF3"/>
    <w:rsid w:val="009B168A"/>
    <w:rsid w:val="009B18A5"/>
    <w:rsid w:val="009C50A1"/>
    <w:rsid w:val="009E01B3"/>
    <w:rsid w:val="00A05030"/>
    <w:rsid w:val="00A11BF7"/>
    <w:rsid w:val="00A177E6"/>
    <w:rsid w:val="00A4462E"/>
    <w:rsid w:val="00A455BF"/>
    <w:rsid w:val="00A4739A"/>
    <w:rsid w:val="00A51155"/>
    <w:rsid w:val="00A5445F"/>
    <w:rsid w:val="00A64C43"/>
    <w:rsid w:val="00A67EF4"/>
    <w:rsid w:val="00A738FC"/>
    <w:rsid w:val="00AA3EE2"/>
    <w:rsid w:val="00AA73E2"/>
    <w:rsid w:val="00AB003B"/>
    <w:rsid w:val="00AB5EC8"/>
    <w:rsid w:val="00AC235F"/>
    <w:rsid w:val="00AC2397"/>
    <w:rsid w:val="00AC733E"/>
    <w:rsid w:val="00AD0D40"/>
    <w:rsid w:val="00AF2D40"/>
    <w:rsid w:val="00AF52E4"/>
    <w:rsid w:val="00B058E6"/>
    <w:rsid w:val="00B250DA"/>
    <w:rsid w:val="00B31288"/>
    <w:rsid w:val="00B34050"/>
    <w:rsid w:val="00B4508F"/>
    <w:rsid w:val="00B45ECB"/>
    <w:rsid w:val="00B471D3"/>
    <w:rsid w:val="00B61DDD"/>
    <w:rsid w:val="00B638E2"/>
    <w:rsid w:val="00B652D5"/>
    <w:rsid w:val="00B675A2"/>
    <w:rsid w:val="00B85242"/>
    <w:rsid w:val="00B94419"/>
    <w:rsid w:val="00BB3339"/>
    <w:rsid w:val="00BC5912"/>
    <w:rsid w:val="00BD2E21"/>
    <w:rsid w:val="00BE1443"/>
    <w:rsid w:val="00BE701C"/>
    <w:rsid w:val="00C0161B"/>
    <w:rsid w:val="00C02E45"/>
    <w:rsid w:val="00C12949"/>
    <w:rsid w:val="00C17358"/>
    <w:rsid w:val="00C470DB"/>
    <w:rsid w:val="00C566E9"/>
    <w:rsid w:val="00C56737"/>
    <w:rsid w:val="00C60B99"/>
    <w:rsid w:val="00C73F6D"/>
    <w:rsid w:val="00C80D64"/>
    <w:rsid w:val="00C822E7"/>
    <w:rsid w:val="00C823FD"/>
    <w:rsid w:val="00C840CF"/>
    <w:rsid w:val="00C90780"/>
    <w:rsid w:val="00C92ED8"/>
    <w:rsid w:val="00CA344C"/>
    <w:rsid w:val="00CA4E44"/>
    <w:rsid w:val="00CA57D0"/>
    <w:rsid w:val="00CA7E90"/>
    <w:rsid w:val="00CB4C43"/>
    <w:rsid w:val="00CB6F23"/>
    <w:rsid w:val="00CC287E"/>
    <w:rsid w:val="00CC4DB8"/>
    <w:rsid w:val="00CD1DA9"/>
    <w:rsid w:val="00CD4089"/>
    <w:rsid w:val="00CE754F"/>
    <w:rsid w:val="00CF6926"/>
    <w:rsid w:val="00D0349C"/>
    <w:rsid w:val="00D11788"/>
    <w:rsid w:val="00D11F67"/>
    <w:rsid w:val="00D151C8"/>
    <w:rsid w:val="00D2106F"/>
    <w:rsid w:val="00D27824"/>
    <w:rsid w:val="00D27E6B"/>
    <w:rsid w:val="00D37863"/>
    <w:rsid w:val="00D44F59"/>
    <w:rsid w:val="00D45E40"/>
    <w:rsid w:val="00D716C1"/>
    <w:rsid w:val="00D73A6C"/>
    <w:rsid w:val="00D763DE"/>
    <w:rsid w:val="00D85259"/>
    <w:rsid w:val="00D9228A"/>
    <w:rsid w:val="00D924B3"/>
    <w:rsid w:val="00D927E9"/>
    <w:rsid w:val="00D9370A"/>
    <w:rsid w:val="00D93AC0"/>
    <w:rsid w:val="00D9508D"/>
    <w:rsid w:val="00DA11A2"/>
    <w:rsid w:val="00DB150E"/>
    <w:rsid w:val="00DB7255"/>
    <w:rsid w:val="00DC5E60"/>
    <w:rsid w:val="00DD2EB4"/>
    <w:rsid w:val="00DD618B"/>
    <w:rsid w:val="00DF2158"/>
    <w:rsid w:val="00DF216B"/>
    <w:rsid w:val="00E0295C"/>
    <w:rsid w:val="00E12E60"/>
    <w:rsid w:val="00E131C4"/>
    <w:rsid w:val="00E24176"/>
    <w:rsid w:val="00E24998"/>
    <w:rsid w:val="00E37F17"/>
    <w:rsid w:val="00E43EF6"/>
    <w:rsid w:val="00E50BF1"/>
    <w:rsid w:val="00E52309"/>
    <w:rsid w:val="00E55191"/>
    <w:rsid w:val="00E5528E"/>
    <w:rsid w:val="00E605E8"/>
    <w:rsid w:val="00E77238"/>
    <w:rsid w:val="00E97551"/>
    <w:rsid w:val="00EA1681"/>
    <w:rsid w:val="00EA3DF3"/>
    <w:rsid w:val="00EA783D"/>
    <w:rsid w:val="00EB1BAC"/>
    <w:rsid w:val="00EB7D35"/>
    <w:rsid w:val="00ED0BB3"/>
    <w:rsid w:val="00ED1BB9"/>
    <w:rsid w:val="00F1375E"/>
    <w:rsid w:val="00F223B7"/>
    <w:rsid w:val="00F40143"/>
    <w:rsid w:val="00F56AD9"/>
    <w:rsid w:val="00F66FF1"/>
    <w:rsid w:val="00F6776B"/>
    <w:rsid w:val="00F76E61"/>
    <w:rsid w:val="00F77FFE"/>
    <w:rsid w:val="00F87E18"/>
    <w:rsid w:val="00F966FB"/>
    <w:rsid w:val="00FB40CD"/>
    <w:rsid w:val="00FB7B6B"/>
    <w:rsid w:val="00FC5EDD"/>
    <w:rsid w:val="00FE0A3E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E"/>
    <w:pPr>
      <w:spacing w:after="200"/>
    </w:pPr>
    <w:rPr>
      <w:sz w:val="22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4D9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D7"/>
    <w:pPr>
      <w:ind w:left="720"/>
      <w:contextualSpacing/>
    </w:pPr>
  </w:style>
  <w:style w:type="table" w:styleId="a4">
    <w:name w:val="Table Grid"/>
    <w:basedOn w:val="a1"/>
    <w:uiPriority w:val="59"/>
    <w:rsid w:val="006B0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53E4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8553E4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8553E4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semiHidden/>
    <w:rsid w:val="008553E4"/>
    <w:rPr>
      <w:sz w:val="22"/>
      <w:szCs w:val="28"/>
    </w:rPr>
  </w:style>
  <w:style w:type="paragraph" w:styleId="a9">
    <w:name w:val="No Spacing"/>
    <w:link w:val="aa"/>
    <w:uiPriority w:val="1"/>
    <w:qFormat/>
    <w:rsid w:val="00916372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10E1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10E14"/>
    <w:rPr>
      <w:rFonts w:ascii="Tahoma" w:hAnsi="Tahoma" w:cs="Angsana New"/>
      <w:sz w:val="1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474D9"/>
    <w:rPr>
      <w:rFonts w:asciiTheme="majorHAnsi" w:eastAsiaTheme="majorEastAsia" w:hAnsiTheme="majorHAnsi" w:cstheme="majorBidi"/>
      <w:i/>
      <w:iCs/>
      <w:sz w:val="22"/>
      <w:szCs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3474D9"/>
    <w:rPr>
      <w:sz w:val="22"/>
      <w:szCs w:val="28"/>
    </w:rPr>
  </w:style>
  <w:style w:type="paragraph" w:customStyle="1" w:styleId="Indent1">
    <w:name w:val="Indent 1"/>
    <w:aliases w:val="ย่อหน้าปกติ"/>
    <w:basedOn w:val="a"/>
    <w:link w:val="Indent1Char"/>
    <w:rsid w:val="00681AA6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681AA6"/>
    <w:rPr>
      <w:rFonts w:ascii="TH Sarabun New" w:eastAsia="Cordia New" w:hAnsi="TH Sarabun New" w:cs="TH Sarabun New"/>
      <w:sz w:val="32"/>
      <w:szCs w:val="32"/>
    </w:rPr>
  </w:style>
  <w:style w:type="character" w:customStyle="1" w:styleId="1">
    <w:name w:val="ไม่มีการเว้นระยะห่าง อักขระ1"/>
    <w:uiPriority w:val="1"/>
    <w:rsid w:val="002D6EA7"/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qFormat/>
    <w:rsid w:val="00D763DE"/>
    <w:rPr>
      <w:rFonts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1FB27-C2D6-48DF-ACDE-6459413B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33</Pages>
  <Words>3993</Words>
  <Characters>22765</Characters>
  <Application>Microsoft Office Word</Application>
  <DocSecurity>0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CKrittipat</cp:lastModifiedBy>
  <cp:revision>5</cp:revision>
  <cp:lastPrinted>2018-03-17T08:22:00Z</cp:lastPrinted>
  <dcterms:created xsi:type="dcterms:W3CDTF">2018-03-17T08:40:00Z</dcterms:created>
  <dcterms:modified xsi:type="dcterms:W3CDTF">2018-03-17T07:59:00Z</dcterms:modified>
</cp:coreProperties>
</file>